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25" w:rsidRDefault="00516825" w:rsidP="00826679">
      <w:pPr>
        <w:spacing w:line="20" w:lineRule="atLeast"/>
        <w:jc w:val="both"/>
        <w:rPr>
          <w:b/>
        </w:rPr>
      </w:pPr>
      <w:r>
        <w:rPr>
          <w:b/>
        </w:rPr>
        <w:t xml:space="preserve">Ramunė Balčiūnaitė, </w:t>
      </w:r>
      <w:r w:rsidRPr="00F759B0">
        <w:t>Intermedialios literatūros studijos, 1 kursas</w:t>
      </w:r>
    </w:p>
    <w:p w:rsidR="00516825" w:rsidRPr="00F759B0" w:rsidRDefault="00516825" w:rsidP="00826679">
      <w:pPr>
        <w:spacing w:line="20" w:lineRule="atLeast"/>
        <w:jc w:val="both"/>
        <w:rPr>
          <w:b/>
          <w:sz w:val="28"/>
          <w:szCs w:val="28"/>
        </w:rPr>
      </w:pPr>
      <w:r w:rsidRPr="00F759B0">
        <w:rPr>
          <w:b/>
          <w:sz w:val="28"/>
          <w:szCs w:val="28"/>
        </w:rPr>
        <w:t xml:space="preserve">Alfredo Hitchcock`o filmo </w:t>
      </w:r>
      <w:r w:rsidRPr="00F759B0">
        <w:rPr>
          <w:b/>
          <w:i/>
          <w:sz w:val="28"/>
          <w:szCs w:val="28"/>
        </w:rPr>
        <w:t xml:space="preserve">Marnie </w:t>
      </w:r>
      <w:r w:rsidRPr="00F759B0">
        <w:rPr>
          <w:b/>
          <w:sz w:val="28"/>
          <w:szCs w:val="28"/>
        </w:rPr>
        <w:t>analizė</w:t>
      </w:r>
    </w:p>
    <w:p w:rsidR="00516825" w:rsidRDefault="00516825" w:rsidP="00826679">
      <w:pPr>
        <w:spacing w:line="20" w:lineRule="atLeast"/>
        <w:jc w:val="both"/>
        <w:rPr>
          <w:b/>
        </w:rPr>
      </w:pPr>
    </w:p>
    <w:p w:rsidR="00516825" w:rsidRPr="00421F5D" w:rsidRDefault="00516825" w:rsidP="009D3FAA">
      <w:pPr>
        <w:spacing w:line="20" w:lineRule="atLeast"/>
        <w:ind w:firstLine="1296"/>
        <w:jc w:val="both"/>
      </w:pPr>
      <w:r w:rsidRPr="00421F5D">
        <w:t>Alfredo Hitch</w:t>
      </w:r>
      <w:r>
        <w:t>c</w:t>
      </w:r>
      <w:r w:rsidRPr="00421F5D">
        <w:t xml:space="preserve">ock`o filmo </w:t>
      </w:r>
      <w:r w:rsidRPr="00421F5D">
        <w:rPr>
          <w:i/>
        </w:rPr>
        <w:t>Marnie</w:t>
      </w:r>
      <w:r w:rsidRPr="00421F5D">
        <w:rPr>
          <w:b/>
          <w:i/>
        </w:rPr>
        <w:t xml:space="preserve"> </w:t>
      </w:r>
      <w:r>
        <w:t>analizė bus pradėta aptariant naratyvinį lygmenį, kadangi tai leis bendriau aptarti pagrindinių veikėjų veiksmų kryptingumą. Atlikėjų tematinių vaidmenų ir jų tarpusavio santykių atskleidimas nagrinėjant figūras padės pagrįsti nustatytas naratyvines programas ir pereiti prie loginio-semantinio lygmens įvardinimo. Kartu kalbant apie pagrindinės veikėjos transformaciją bus svarbi laikinė filmo struktūra.</w:t>
      </w:r>
    </w:p>
    <w:p w:rsidR="00516825" w:rsidRDefault="00516825" w:rsidP="00826679">
      <w:pPr>
        <w:spacing w:line="20" w:lineRule="atLeast"/>
        <w:jc w:val="both"/>
        <w:rPr>
          <w:b/>
        </w:rPr>
      </w:pPr>
    </w:p>
    <w:p w:rsidR="00516825" w:rsidRPr="00D12026" w:rsidRDefault="00516825" w:rsidP="00826679">
      <w:pPr>
        <w:spacing w:line="20" w:lineRule="atLeast"/>
        <w:jc w:val="center"/>
        <w:rPr>
          <w:b/>
          <w:sz w:val="28"/>
          <w:szCs w:val="28"/>
        </w:rPr>
      </w:pPr>
      <w:r w:rsidRPr="00D12026">
        <w:rPr>
          <w:b/>
          <w:sz w:val="28"/>
          <w:szCs w:val="28"/>
        </w:rPr>
        <w:t>Pagrindinių atlikėjų naratyvinės programos</w:t>
      </w:r>
    </w:p>
    <w:p w:rsidR="00516825" w:rsidRDefault="00516825" w:rsidP="00826679">
      <w:pPr>
        <w:spacing w:line="20" w:lineRule="atLeast"/>
        <w:jc w:val="center"/>
        <w:rPr>
          <w:b/>
        </w:rPr>
      </w:pPr>
    </w:p>
    <w:p w:rsidR="00516825" w:rsidRDefault="00516825" w:rsidP="00826679">
      <w:pPr>
        <w:spacing w:line="20" w:lineRule="atLeast"/>
        <w:ind w:firstLine="1296"/>
        <w:jc w:val="both"/>
      </w:pPr>
      <w:r>
        <w:t xml:space="preserve">Pasakojimo pradžioje rodoma moteris, darbovietėje įvykdžiusi vagystę, yra pagrindinė filmo veikėja Marnė. Nors iš pradžių atrodo, kad jos vertės objektas yra pinigai, netrukus paaiškėja, kad tai – tik pagalbinis vertės objektas, turintis padėti pasiekti motinos Bernisės meilę. Įvykdžiusi vagystę Marnė atvyksta į motinos namus ir įteikia jai brangią dovaną – kailinę apykaklę. Tačiau dėl motinos dėmesio ji turi pakovoti su mergaite Džese, kurią kartais prižiūri Bernisė. Taigi tiek siekdama pinigų, tiek motinos meilės Marnė susiduria su priešininkais, kurie siekia to paties vertės objekto. Tačiau, kitaip nei su pinigais, motinos meilės pasiekti Marnei nepavyksta – motina šiurkščiai sureaguoja į dukters prisilietimą, savo meilę skirdama Džesei, kadangi ji primena Marnę vaikystėje, tik anuomet motina neturėjusi laiko/ negebėjusi skirti meilės, dabar ją projektuoja į Džesę. Tačiau ši naratyvinė programa neužsibaigia, o tęsiasi toliau, nes Marnė ieškosi naujo darbo, kuriame vėl planuoja vagystę. Naujoje darbovietėje jos naratyvinė programa susikerta su darbdavio Marko Ratlando naratyvine programa. </w:t>
      </w:r>
    </w:p>
    <w:p w:rsidR="00516825" w:rsidRDefault="00516825" w:rsidP="00826679">
      <w:pPr>
        <w:spacing w:line="20" w:lineRule="atLeast"/>
        <w:jc w:val="both"/>
      </w:pPr>
      <w:r>
        <w:tab/>
        <w:t xml:space="preserve">Markas, sutikdamas ją priimti dirbti, nuo pat pradžių žino, kad turi reikalų su melage ir vagile, kadangi yra matęs ją dirbančią pas poną Stratą ir žino apie vagystę, tačiau jį pagauna smalsumas išsiaiškinti jos istoriją, todėl vertės objektu jam tampa smalsumo patenkinimas. Gana greitai Markui Marnė ima patikti kaip moteris, kurios jis siekia pirmiausia pereidamas iš darbinių į asmeninius santykius – kviesdamas kartu stebėti žirgų lenktynių, supažindindamas su savo tėvu. Iš scenos su motina yra aišku, jog Marnė neturi jokių intymių santykių su vyrais, nes tokia yra tarp jos ir motinos sudaryta „sutartis“ – gyventi savarankiškai, nes vyrai gyvenime sukelia tik problemas. Šią sutartį dar galima pavadinti kompetencija arba sąlyga (pastarasis apibūdinimas turbūt tiktų labiausiai, turint mintyje vėliau aptarti ketinamą jų tarpusavio santykį) siekiant motinos meilės. Marko bendravimą ir norą suartėti fiziškai (Markas ją bučiuoja savo darbo kabinete, tėvo dvaro arklidėse) Marnė pakenčia, nes laiko tai reikalinga kompetencija pagalbiniam vertės objektui – pinigams – pasiekti. </w:t>
      </w:r>
    </w:p>
    <w:p w:rsidR="00516825" w:rsidRDefault="00516825" w:rsidP="00826679">
      <w:pPr>
        <w:spacing w:line="20" w:lineRule="atLeast"/>
        <w:jc w:val="both"/>
      </w:pPr>
      <w:r>
        <w:tab/>
        <w:t xml:space="preserve">Įvykdžiusi vagystę Ratlandų įmonėje, Marnė šįkart yra demaskuojama Marko – jis ją suseka jodinėjančią užmiestyje su savo mylimu žirgu Forio. Nuo šios akimirkos Marnė tampa suvaržyta jų santykio, kadangi Markas neperduoda jos policijai ir pats prisiima už ją atsakomybę (priverčia ją ištekėti už jo, apriboja judėjimą namo/ laivo erdvėse, grąžina pavogtą sumą buvusiam darbdaviui Stratui, aiškinasi jos elgesio motyvus). Nepaisant realios grėsmės patekti į teisėsaugos rankas ir būti įkalintai už nusikaltimus, Marnė tikisi išsilaisvinti iš priklausomybės nuo Marko (nori pergudrauti ir pasprukti iš kavinės, bando nusiskandinti laivo baseine, bando pabėgti darkart mėgindama apiplėšti Ratlandų seifą) ir čia susidūrus su Marko naratyvine programa įsiterpia laisvės siekis, pagalbinis siekiant motinos meilės. </w:t>
      </w:r>
    </w:p>
    <w:p w:rsidR="00516825" w:rsidRDefault="00516825" w:rsidP="00826679">
      <w:pPr>
        <w:spacing w:line="20" w:lineRule="atLeast"/>
        <w:ind w:firstLine="1296"/>
        <w:jc w:val="both"/>
      </w:pPr>
      <w:r>
        <w:t xml:space="preserve">Marko vertės objektas kinta iš smalsumo patenkinimo į siekį turėti mylimą moterį, tačiau supratęs, jog su Marne negali turėti pilnaverčių santuokinių santykių (Marnė atsisako bet kokio intymaus santykio), Markas imasi spręsti šią problemą. Šioje situacijoje vertės objektu tampa Marnės psichinis integralumas. Paranku laikyti, jog šios poros naratyvinės programos susilieja, kadangi du skirtingi atlikėjai tampa atlikėjų grupe – pora – ir įgyja bendrą vertės objektą, o kartu ir bendrą priešininkę – Lil, kuri vedama pavydo Marnei trukdo porai siekti savo vertės objekto. Nors šis (kaip ir poros santykis) Marnei yra primetamas, tačiau ji neranda kitos išeities, kaip vykdyti naują naratyvinę programą kartu su Marku. </w:t>
      </w:r>
    </w:p>
    <w:p w:rsidR="00516825" w:rsidRDefault="00516825" w:rsidP="00826679">
      <w:pPr>
        <w:spacing w:line="20" w:lineRule="atLeast"/>
        <w:ind w:firstLine="1296"/>
        <w:jc w:val="both"/>
      </w:pPr>
      <w:r>
        <w:t>Pastarasis čia tampa manipuliuojančiu lėmėju, kadangi visi veiksmai pajungiami jo tikslui sukurti pilnaverčius meilės santykius su Marne, tačiau pereinant į analitiko / pacientės santykį scenoje miegamajame, kuomet Marnę ištinka panikos priepuolis „žaidžiant“ asociacijų žaidimą, Marnė ima šauktis pagalbos ir atsiduria Marko glėbyje – jie tampa atlikėjų pora, siekiančia to paties vertės objekto. Jis pasiekiamas paskutinėje scenoje motinos namuose, tai – gelminė Marnės transformacija, išvaduojanti ją iš vidinio kalėjimo (vaikystėje patirta psichologinė trauma ir motinos meilės stoka) ir suteikianti galimybę pilnaverčiams meilės santykiams. Tai yra bendras jų pasiekimas, naudingas abiems. Taigi Markas, atrodantis kaip priešininkas, trukdantis pasiekti motinos meilę, išties yra pagalbininkas. Sumaištis čia kyla todėl, jog Marnė nežino, koks būtų gyvenimas be jos psichologinių problemų, todėl nori tik palaikyti esamą padėtį, gyvendama viltimi, kad jos strategija kada nors suveiks. Markas parodo, jog jos dabartinė situacija veda į pražūtį ir priverčia strategiją pakeisti.</w:t>
      </w:r>
    </w:p>
    <w:p w:rsidR="00516825" w:rsidRDefault="00516825" w:rsidP="00826679">
      <w:pPr>
        <w:spacing w:line="20" w:lineRule="atLeast"/>
        <w:jc w:val="both"/>
      </w:pPr>
      <w:r>
        <w:tab/>
      </w:r>
    </w:p>
    <w:p w:rsidR="00516825" w:rsidRDefault="00516825" w:rsidP="00826679">
      <w:pPr>
        <w:spacing w:line="20" w:lineRule="atLeast"/>
        <w:jc w:val="center"/>
        <w:rPr>
          <w:b/>
          <w:sz w:val="28"/>
          <w:szCs w:val="28"/>
        </w:rPr>
      </w:pPr>
      <w:r w:rsidRPr="00D12026">
        <w:rPr>
          <w:b/>
          <w:sz w:val="28"/>
          <w:szCs w:val="28"/>
        </w:rPr>
        <w:t>Buvimas ir atrodymas</w:t>
      </w:r>
    </w:p>
    <w:p w:rsidR="00516825" w:rsidRDefault="00516825" w:rsidP="00826679">
      <w:pPr>
        <w:spacing w:line="20" w:lineRule="atLeast"/>
        <w:jc w:val="both"/>
      </w:pPr>
    </w:p>
    <w:p w:rsidR="00516825" w:rsidRDefault="00516825" w:rsidP="00826679">
      <w:pPr>
        <w:spacing w:line="20" w:lineRule="atLeast"/>
        <w:ind w:firstLine="1296"/>
        <w:jc w:val="both"/>
      </w:pPr>
      <w:r>
        <w:t>Aptariant tematinius pagrindinių veikėjų vaidmenis svarbi buvimo ir atrodymo problema, analizuojant ar atlikėjai atitinka tematinius vaidmenis. Marnė atrodo kaip patikima, dalykiška, uoli darbuotoja, tačiau iš tiesų yra melagė ir nusikaltėlė, keičianti savo tapatybę (persidažo plaukus, naudojasi padirbtais socialiniais pažymėjimais, prisistato skirtingais vardais) ir daranti žalą įmonėms, kuriose dirba. Kitas ryškus neatitikimas – veikėja atrodo seksuali, norinti vyrų dėmesio (mamos pastaba apie šviesius plaukus</w:t>
      </w:r>
      <w:r>
        <w:rPr>
          <w:rStyle w:val="FootnoteReference"/>
        </w:rPr>
        <w:footnoteReference w:id="1"/>
      </w:r>
      <w:r>
        <w:t xml:space="preserve">), tačiau yra šalta, vengianti intymių santykių su vyrais. Tačiau žvelgiant į Marnės elgesio priežastis iš filme pateikiamos priešistorės paaiškėja, jog </w:t>
      </w:r>
      <w:r w:rsidRPr="0098233A">
        <w:rPr>
          <w:i/>
        </w:rPr>
        <w:t>nusikaltėlė</w:t>
      </w:r>
      <w:r>
        <w:t xml:space="preserve"> Marnė išties yra </w:t>
      </w:r>
      <w:r w:rsidRPr="0098233A">
        <w:rPr>
          <w:i/>
        </w:rPr>
        <w:t>auka</w:t>
      </w:r>
      <w:r>
        <w:t xml:space="preserve">, įkalinta trauminio patyrimo, kuris užgniaužtas pasąmonėje sąlygoja tiek jos kompulsyvias vagystes (pasyviai agresyvus elgesys), tiek šaltumą vyrų atžvilgiu (frigidiškumas). Ši buvimo ir atrodymo skirtis pasireiškia dviem figūromis : </w:t>
      </w:r>
      <w:r w:rsidRPr="001129C4">
        <w:rPr>
          <w:i/>
        </w:rPr>
        <w:t>plėšrūnė</w:t>
      </w:r>
      <w:r>
        <w:rPr>
          <w:i/>
        </w:rPr>
        <w:t>s</w:t>
      </w:r>
      <w:r>
        <w:t xml:space="preserve"> jaguarės Sofi nuotrauka Marko kabinete (pasak Marko, plėšrūnai priskiriami kriminalinei klasei, aliuzija į Marnę</w:t>
      </w:r>
      <w:r>
        <w:rPr>
          <w:rStyle w:val="FootnoteReference"/>
        </w:rPr>
        <w:footnoteReference w:id="2"/>
      </w:r>
      <w:r>
        <w:t xml:space="preserve">)  ir </w:t>
      </w:r>
      <w:r w:rsidRPr="0005774F">
        <w:rPr>
          <w:i/>
        </w:rPr>
        <w:t>sužeistas žvėris</w:t>
      </w:r>
      <w:r>
        <w:t xml:space="preserve"> Forio, kurį nušauna Marnė, neleisdama jam kankintis. Yra manoma, jog sužeistas gyvūnas negali suvokti patiriamos kančios, todėl laikomasi praktikos tokias kančias nutraukti, tačiau žmogiški veikėjai </w:t>
      </w:r>
      <w:r w:rsidRPr="0005774F">
        <w:rPr>
          <w:i/>
        </w:rPr>
        <w:t>auk</w:t>
      </w:r>
      <w:r>
        <w:rPr>
          <w:i/>
        </w:rPr>
        <w:t>ò</w:t>
      </w:r>
      <w:r w:rsidRPr="0005774F">
        <w:rPr>
          <w:i/>
        </w:rPr>
        <w:t>s</w:t>
      </w:r>
      <w:r>
        <w:t xml:space="preserve"> pozicijoje gyvena su kančia (Marnė, Markas, Bernisė). Tokiu būdu filme steigiama gyvenimo vertė – gyvenimas vertingas, net jei yra lydimas kančios, kadangi kančią galima įveikti. Tam Markas pasitelkia psichoanalizę ir imasi dekonstruoti Marnės elgseną ir jos priežastis, pats keisdamas vaidmenis ir naudodamas tai kaip įrankius savo tikslui pasiekti.</w:t>
      </w:r>
    </w:p>
    <w:p w:rsidR="00516825" w:rsidRDefault="00516825" w:rsidP="00826679">
      <w:pPr>
        <w:spacing w:line="20" w:lineRule="atLeast"/>
        <w:ind w:firstLine="1296"/>
        <w:jc w:val="both"/>
      </w:pPr>
      <w:r>
        <w:t>Markas filmo pradžioje reprezentuojamas kaip stambios įmonės vadovas, tačiau santykyje su Marne skleidžiasi jo zoologo (Markas pamini, jog iki tapdamas vadovu buvo zoologas) ir psichoanalitiko kompetencijos. Kol Markas stebi Marnę zoologo žvilgsniu, tirdamas jos kaip „kriminalinei klasei“ priklausančios elgesį, jis „stebi praeinantį paradą“</w:t>
      </w:r>
      <w:r>
        <w:rPr>
          <w:rStyle w:val="FootnoteReference"/>
        </w:rPr>
        <w:footnoteReference w:id="3"/>
      </w:r>
      <w:r>
        <w:t xml:space="preserve"> vedamas smalsumo, kaip tyrėjas. Tai materialistinės sąmonės žvilgsnis, tiriantis tai, kas empiriškai apčiuopiama. Remiantis fizine realybe (zoologo žvilgsnis) – teisėtvarkos požiūriu Marnė būtų nubausta už padarytus nusikaltimus (ši grėsmė nuolat paminima filme), tačiau žvelgiant iš psichoanalitiko perspektyvos ji yra auka. Scenoje Marko kabinete, kuomet griaustinio išgąsdintą Marnę ištinka panikos priepuolis, Markas pamato jos jautriąją pusę, išvysta jos baimę ir pajunta jai simpatiją – jos bejėgiškumas sužadina „vyrišką“ norą ją globoti. Kartu sugriuvus plėšrūnės įvaizdžiui Marnė jį sudomina kaip moteris ir jis ją pabučiuoja, o veždamas namo pasiūlo susitikti savaitgalį – kviečia į pasimatymą, vėliau supažindina su savo tėvu. </w:t>
      </w:r>
    </w:p>
    <w:p w:rsidR="00516825" w:rsidRPr="0098233A" w:rsidRDefault="00516825" w:rsidP="00826679">
      <w:pPr>
        <w:spacing w:line="20" w:lineRule="atLeast"/>
        <w:ind w:firstLine="1296"/>
        <w:jc w:val="both"/>
      </w:pPr>
      <w:r>
        <w:t>Taigi žvelgiant į jų tarpusavio santykius jie pasikeičia iš darbinių į asmeninius, kuomet Markas keičia vaidmenis – iš įmonės vadovo į mylintyjį, atitinkamai keičiantis jo žiūros perspektyvai – iš zoologo į psichoanalitiko. Šie pastebėjimai apie keičiamus (o kartais susipinančius) vaidmenis svarbūs tuo, jog padeda pagrįsti neįprastą Marko poelgį : jis ne įduoda Marnę policijai, o stengiasi suprasti jos veiksmų priežastis, iš ko galima spręsti apie nekonvencinį nusikaltimo traktavimą šiame filme :</w:t>
      </w:r>
    </w:p>
    <w:p w:rsidR="00516825" w:rsidRDefault="00516825" w:rsidP="00826679">
      <w:pPr>
        <w:spacing w:line="20" w:lineRule="atLeast"/>
        <w:jc w:val="both"/>
      </w:pPr>
    </w:p>
    <w:p w:rsidR="00516825" w:rsidRDefault="00516825" w:rsidP="00826679">
      <w:pPr>
        <w:spacing w:line="20" w:lineRule="atLeast"/>
        <w:jc w:val="both"/>
      </w:pPr>
      <w:r>
        <w:t xml:space="preserve">Zoologija                              /                  Psichoanalizė                             </w:t>
      </w:r>
    </w:p>
    <w:p w:rsidR="00516825" w:rsidRDefault="00516825" w:rsidP="00826679">
      <w:pPr>
        <w:tabs>
          <w:tab w:val="left" w:pos="2065"/>
        </w:tabs>
        <w:spacing w:line="20" w:lineRule="atLeast"/>
        <w:jc w:val="both"/>
      </w:pPr>
      <w:r>
        <w:t>(institucijos, darbo santykiai)</w:t>
      </w:r>
      <w:r>
        <w:tab/>
        <w:t xml:space="preserve">     (asmeniniai santykiai)</w:t>
      </w:r>
    </w:p>
    <w:p w:rsidR="00516825" w:rsidRDefault="00516825" w:rsidP="00826679">
      <w:pPr>
        <w:tabs>
          <w:tab w:val="center" w:pos="4819"/>
        </w:tabs>
        <w:spacing w:line="20" w:lineRule="atLeast"/>
        <w:jc w:val="both"/>
      </w:pPr>
      <w:r>
        <w:t>(gyvūniška prigimtis)                              (moralė)</w:t>
      </w:r>
    </w:p>
    <w:p w:rsidR="00516825" w:rsidRDefault="00516825" w:rsidP="00826679">
      <w:pPr>
        <w:tabs>
          <w:tab w:val="left" w:pos="4361"/>
        </w:tabs>
        <w:spacing w:line="20" w:lineRule="atLeast"/>
        <w:jc w:val="both"/>
      </w:pPr>
      <w:r>
        <w:t>(perkama meilė)                                      (besąlyginė meilė)</w:t>
      </w:r>
    </w:p>
    <w:p w:rsidR="00516825" w:rsidRDefault="00516825" w:rsidP="00826679">
      <w:pPr>
        <w:spacing w:line="20" w:lineRule="atLeast"/>
        <w:jc w:val="both"/>
      </w:pPr>
      <w:r>
        <w:t>(nusikaltimas)                                         (psichologinė trauma)</w:t>
      </w:r>
    </w:p>
    <w:p w:rsidR="00516825" w:rsidRDefault="00516825" w:rsidP="00826679">
      <w:pPr>
        <w:spacing w:line="20" w:lineRule="atLeast"/>
        <w:jc w:val="both"/>
      </w:pPr>
      <w:r>
        <w:t xml:space="preserve">    ↓                                                                   ↓</w:t>
      </w:r>
    </w:p>
    <w:p w:rsidR="00516825" w:rsidRPr="00016820" w:rsidRDefault="00516825" w:rsidP="00826679">
      <w:pPr>
        <w:spacing w:line="20" w:lineRule="atLeast"/>
        <w:jc w:val="both"/>
        <w:rPr>
          <w:sz w:val="28"/>
          <w:szCs w:val="28"/>
        </w:rPr>
      </w:pPr>
      <w:r w:rsidRPr="00016820">
        <w:rPr>
          <w:sz w:val="28"/>
          <w:szCs w:val="28"/>
        </w:rPr>
        <w:t xml:space="preserve">                    </w:t>
      </w:r>
      <w:r>
        <w:rPr>
          <w:sz w:val="28"/>
          <w:szCs w:val="28"/>
        </w:rPr>
        <w:t>Skirtingas</w:t>
      </w:r>
      <w:r w:rsidRPr="00016820">
        <w:rPr>
          <w:sz w:val="28"/>
          <w:szCs w:val="28"/>
        </w:rPr>
        <w:t xml:space="preserve"> požiūris į nusikaltimą</w:t>
      </w:r>
    </w:p>
    <w:p w:rsidR="00516825" w:rsidRDefault="00516825" w:rsidP="00826679">
      <w:pPr>
        <w:spacing w:line="20" w:lineRule="atLeast"/>
        <w:jc w:val="both"/>
      </w:pPr>
    </w:p>
    <w:p w:rsidR="00516825" w:rsidRDefault="00516825" w:rsidP="00826679">
      <w:pPr>
        <w:spacing w:line="20" w:lineRule="atLeast"/>
        <w:jc w:val="both"/>
      </w:pPr>
      <w:r>
        <w:t xml:space="preserve">Nekonvencinis ir pats būdas, kuriuo psichoanalizė yra taikoma : Marnė yra priverčiama gydytis ir gydymas vyksta supinant asmeninius poros/ sutuoktinių santykius ir santykį psichoanalitikas/ pacientas. Kartu, Marnė su Marku jaučiasi lyg sugautas žvėris, patekęs į spąstus, tačiau neigiama konotacija išnyksta galvojant apie patį psichoanalizės procesą. Pradžioje Marnė nuolat priešinasi gydymui ir stengiasi ištrūkti, tačiau eigoje, tiek stumiama grėsmės būti įkalinta, tiek kankinama buvimo vidiniame psichikos kalėjime, ji supranta, jog jai reikalinga pagalba ir ją priima. Analogiškai poros santykis, iš pradžių primetamas prieš jos valią, vėliau, filmo pabaigoje, jai atrodo kaip geras pasirinkimas. </w:t>
      </w:r>
    </w:p>
    <w:p w:rsidR="00516825" w:rsidRDefault="00516825" w:rsidP="00826679">
      <w:pPr>
        <w:spacing w:line="20" w:lineRule="atLeast"/>
        <w:jc w:val="both"/>
      </w:pPr>
    </w:p>
    <w:p w:rsidR="00516825" w:rsidRDefault="00516825" w:rsidP="00826679">
      <w:pPr>
        <w:spacing w:line="20" w:lineRule="atLeast"/>
        <w:jc w:val="center"/>
        <w:rPr>
          <w:b/>
        </w:rPr>
      </w:pPr>
      <w:r>
        <w:rPr>
          <w:b/>
        </w:rPr>
        <w:t>Figūros ir veikėjų tarpusavio santykiai</w:t>
      </w:r>
    </w:p>
    <w:p w:rsidR="00516825" w:rsidRDefault="00516825" w:rsidP="00826679">
      <w:pPr>
        <w:spacing w:line="20" w:lineRule="atLeast"/>
        <w:jc w:val="both"/>
      </w:pPr>
    </w:p>
    <w:p w:rsidR="00516825" w:rsidRDefault="00516825" w:rsidP="00826679">
      <w:pPr>
        <w:spacing w:line="20" w:lineRule="atLeast"/>
        <w:ind w:firstLine="1296"/>
        <w:jc w:val="both"/>
      </w:pPr>
      <w:r>
        <w:t xml:space="preserve">Įvykus motinos ir dukters konfliktui skleidžiasi nepilnavertiški jų santykiai. Marnė jaučia motinos meilės stoką ir atvirai tai išreiškia. Motinos meilė reiškiasi kaip sąlygiška, kadangi Bernisei labai svarbu, jog dukra laikytųsi minėtos sutarties ir neprasidėtų su vyrais. Marnė vykdo šią sąlygą, drauge su kitomis, kurias ji pati laiko svarbiomis – tai aprūpinimas pinigais ir dovanomis, šitaip išreiškiant motinai savo meilę. Kadangi prisilietimų ji nepriima, tai vienintelis būdas jausti ryšį su motina. Šis pinigų ir meilės išraiškos ryšys nesunkiai paaiškinamas, žinant Marnės atsiradimo istoriją, kuri papasakojama filmo pabaigoje : Bernisė, būdama 15-os, sutinka atiduoti savo nekaltybę vaikinui Biliui už jo megztinį, kadangi gyveno itin neturtingoje šeimoje ir žavėjosi daiktais; kai Bernisė pastojo, vaikinas ją paliko ir teko auginant dukrą verstis prostitucija – jau žinomu būdu gauti materialinių gėrybių (šiuo atveju pinigų) mainais į seksą. Akivaizdu, jog tai nulėmė iškreiptą meilės suvokimą, kurį ji perdavė ir savo dukrai : tai meilė, mainoma į pinigus, tik Marnės atveju šioje grandinėje meilė-pinigai nebelieka vyrų, kadangi Bernisė po nusikaltimo pakeičia gyvenimo būdą ir prisiekia sau išauginti „padorią“ dukrą, kuri neturėtų intymių santykių su vyrais. </w:t>
      </w:r>
      <w:r w:rsidRPr="00A15559">
        <w:rPr>
          <w:i/>
        </w:rPr>
        <w:t>Sąlyginė meilė</w:t>
      </w:r>
      <w:r>
        <w:t xml:space="preserve"> nulemia ir būtinybę keisti tapatybę : Marnė nuolat keičia plaukų spalvą, vardus, negali būti savimi, tokia, kokia yra, kadangi norėdama įgyti motinos meilę atsižada dalies savęs, stengiasi būti „gera“, daro viską, kad tik gautų meilę</w:t>
      </w:r>
      <w:r>
        <w:rPr>
          <w:rStyle w:val="FootnoteReference"/>
        </w:rPr>
        <w:footnoteReference w:id="4"/>
      </w:r>
      <w:r>
        <w:t xml:space="preserve">, tačiau šie būdai reiškiasi negatyviai, kaip kleptomanija ir </w:t>
      </w:r>
      <w:r w:rsidRPr="00A15559">
        <w:rPr>
          <w:i/>
        </w:rPr>
        <w:t>frigidiškumas</w:t>
      </w:r>
      <w:r>
        <w:t xml:space="preserve">. </w:t>
      </w:r>
    </w:p>
    <w:p w:rsidR="00516825" w:rsidRDefault="00516825" w:rsidP="00826679">
      <w:pPr>
        <w:spacing w:line="20" w:lineRule="atLeast"/>
        <w:ind w:firstLine="1296"/>
        <w:jc w:val="both"/>
      </w:pPr>
      <w:r>
        <w:t xml:space="preserve">Kalbant apie </w:t>
      </w:r>
      <w:r w:rsidRPr="00AC6B65">
        <w:rPr>
          <w:i/>
        </w:rPr>
        <w:t xml:space="preserve">pinigų </w:t>
      </w:r>
      <w:r w:rsidRPr="0040166E">
        <w:t>figūrą</w:t>
      </w:r>
      <w:r>
        <w:t xml:space="preserve">, ji siejasi ir su </w:t>
      </w:r>
      <w:r w:rsidRPr="00AC6B65">
        <w:rPr>
          <w:i/>
        </w:rPr>
        <w:t xml:space="preserve">tėvo </w:t>
      </w:r>
      <w:r w:rsidRPr="0040166E">
        <w:t>figūra</w:t>
      </w:r>
      <w:r>
        <w:t>, pirmiausia per motinos pastabą apie dukters dovanas ir jos darbdavį (Marnė mini mamai kitą pavardę – Pembleton, bet pinigai veikiausiai pavogti iš Strato) : „Jis toks dosnus jai, lyg ji būtų jo paties dukra.“</w:t>
      </w:r>
      <w:r>
        <w:rPr>
          <w:rStyle w:val="FootnoteReference"/>
        </w:rPr>
        <w:footnoteReference w:id="5"/>
      </w:r>
      <w:r>
        <w:t xml:space="preserve"> ir per neapykantą darbdaviui Stratui (Marnė atsako Markui, jog apvogė Stratą, nes nekentė jo). Atlikėjų grupei priklausantys darbdaviai, susieti vagysčių, siejasi su Marnės tėvo figūra, kadangi pasąmoningai nekęsdama tėvo (ir vyrų apskritai, kadangi tėvas – pirmavaizdis kitiems santykiams su vyrais) ir negalėdama šios neapykantos išreikšti, ji, o tiksliau, jos pasąmonė, renkasi pasyviai agresyvų elgesį. Įkyrus elgesys (kleptomanija), nukreiptas prieš kokį nors autoritetą (darbdaviai), sukelia pasipiktinimą, leidžiantį netinkamai besielgiančiajam netiesiogiai išreikšti savo pyktį. Tuo pačiu Marnė, žinodama tik perkamos meilės santykius, pasiima pinigus vietoje meilės iš </w:t>
      </w:r>
      <w:r w:rsidRPr="00AC6B65">
        <w:rPr>
          <w:i/>
        </w:rPr>
        <w:t>tėvo</w:t>
      </w:r>
      <w:r>
        <w:t xml:space="preserve"> netiesiogiai, apvogdama darbdavius ir išvengdama sekso – laikydamasi motinos reikalavimo. Analogiškai ir Marnės frigidiškumas skleidžiasi kaip susijęs tiek su </w:t>
      </w:r>
      <w:r>
        <w:rPr>
          <w:i/>
        </w:rPr>
        <w:t>tėvo-vyro</w:t>
      </w:r>
      <w:r>
        <w:t xml:space="preserve">, tiek su </w:t>
      </w:r>
      <w:r w:rsidRPr="00A15559">
        <w:rPr>
          <w:i/>
        </w:rPr>
        <w:t>motinos</w:t>
      </w:r>
      <w:r>
        <w:rPr>
          <w:i/>
        </w:rPr>
        <w:t xml:space="preserve"> </w:t>
      </w:r>
      <w:r>
        <w:t>(įteigta neapykanta vyrams)</w:t>
      </w:r>
      <w:r w:rsidRPr="00A15559">
        <w:rPr>
          <w:i/>
        </w:rPr>
        <w:t xml:space="preserve"> </w:t>
      </w:r>
      <w:r>
        <w:t xml:space="preserve">figūromis. Taigi du Marnės elgsenos sutrikimai – kleptomanija ir frigidiškumas – susiję su disfunkciniais meilės santykiais šeimoje, kuomet meilė pažįstama tik kaip perkama ir reiškiama materialia išraiška (dovanos). Tiek motina, tiek Marnė, abi junta besąlyginės meilės stoką, tačiau negalėdamos jos gauti, naudojasi pakaitine meile, perkeldamos meilės ryšį kitam. Marnės meilės objektas yra jos </w:t>
      </w:r>
      <w:r w:rsidRPr="00A15559">
        <w:rPr>
          <w:i/>
        </w:rPr>
        <w:t>žirgas Forio</w:t>
      </w:r>
      <w:r>
        <w:t xml:space="preserve">, suteikiantis prisirišimo jausmą, o kartu ir laisvės iliuziją, pabėgimo nuo problemų galimybę. Bernisė savo meilę skiria mergaitei Džesei, labai panašiai į Marnę (jos plaukai tokie, kaip Marnės vaikystėje). </w:t>
      </w:r>
    </w:p>
    <w:p w:rsidR="00516825" w:rsidRDefault="00516825" w:rsidP="00826679">
      <w:pPr>
        <w:spacing w:line="20" w:lineRule="atLeast"/>
        <w:ind w:firstLine="1296"/>
        <w:jc w:val="both"/>
      </w:pPr>
      <w:r>
        <w:t>Kaip jau minėta anksčiau, Marko santykiai su Marne kinta iš darbinių į asmeninius. Scenoje, kurioje įvyksta šis pokytis, Markas galutinai nutraukia ryšį su buvusia žmona, arba, kaip pats sako, su tuo, kas liko iš jai priklausiusių daiktų</w:t>
      </w:r>
      <w:r>
        <w:rPr>
          <w:rStyle w:val="FootnoteReference"/>
        </w:rPr>
        <w:footnoteReference w:id="6"/>
      </w:r>
      <w:r>
        <w:t xml:space="preserve">. Tai susiję su Marnės pasirodymu jo privačiame kabinete, kuomet per audrą įvirtęs medis sudaužo saugotus buvusios žmonos meno kūrinius. Tokia baigtimi Markas atrodo patenkintas ir su palengvėjimu atsisako šio ryšio, kuris, kaip jis atskleidė, taip pat buvo paremtas perkamos meilės santykiu – Markas vedė dėl pinigų, kad išsaugotų verslą. </w:t>
      </w:r>
    </w:p>
    <w:p w:rsidR="00516825" w:rsidRDefault="00516825" w:rsidP="00DD15D5">
      <w:pPr>
        <w:spacing w:line="20" w:lineRule="atLeast"/>
        <w:ind w:firstLine="1296"/>
        <w:jc w:val="both"/>
      </w:pPr>
      <w:r>
        <w:t xml:space="preserve">Su Marne Markas susisaisto poros santykiais, primesdamas šį vaidmenį ir laukdamas, kol Marnė paklius į spąstus, kad galėtų ją vesti. Žinodamas Marnės potraukį vogti jis, sulaukęs kol tai įvyks, suseka ją po vagystės jodinėjančią ant žirgo ir pats ant jo užsėda, liepdamas Marnei eiti pėsčiomis – sukurdamas savotišką medžioklės situaciją, kurioje Marnė yra medžiojamas žvėris, o Markas – medžiotojas. Tai siejasi su minėtu zoologo žvilgsniu, kuris susijęs ir su gyvūniška prigimtimi, priešinga moralei (psichoanalizė). Jis įtikina Marnę jį vesti, kadangi kitu atveju jai gresia įkalinimas už vagystes. Iš siekio susituokti ir to, kaip vestuvės įvyksta, atrodo, kad Markas vadovaujasi perkamos meilės idėja : priverčia susituokti, už tai įteikia žiedą ir prabangią kelionę, kartu palaiko ir pakaitinės meilės idėją, kadangi perėmęs į savo rankas Marnės pakaitinės meilės objektą žirgą, vėliau, po vestuvių, atveda į dvarą, kad nudžiugintų Marnę. Povestuvinė kelionė laivu taip pat nurodo į prievartinės, perkamos meilės santykį per </w:t>
      </w:r>
      <w:r w:rsidRPr="00516059">
        <w:rPr>
          <w:i/>
        </w:rPr>
        <w:t>laivo</w:t>
      </w:r>
      <w:r>
        <w:t xml:space="preserve"> ir </w:t>
      </w:r>
      <w:r w:rsidRPr="00077641">
        <w:rPr>
          <w:i/>
        </w:rPr>
        <w:t>jūrininko</w:t>
      </w:r>
      <w:r>
        <w:rPr>
          <w:i/>
        </w:rPr>
        <w:t>-</w:t>
      </w:r>
      <w:r w:rsidRPr="00077641">
        <w:rPr>
          <w:i/>
        </w:rPr>
        <w:t>priekabiautojo</w:t>
      </w:r>
      <w:r>
        <w:t xml:space="preserve"> figūras, kadangi kelionės metu laive Markas nesusivaldo ir nuplėšia nuo Marnės drabužius. Nors žvelgiant instituciškai (zoologo žvilgsnis) noras mylėtis su žmona normalus, tačiau visa situacija parodo, jog tai ne meilės, o prievartos aktas. Laive Markui paaiškėja, jog Marnė pakęsdavo jo bučinius, laukdama progos įvykdyti vagystę, tačiau išties intymių santykių su vyrais ji paniškai bijo. Markas, anksčiau turėjęs vesti nemylimą moterį dėl pinigų, dabar jų nestokodamas negali prisiliesti prie geidžiamos moters, vėl atsidurdamas aukos pozicijoje ir patirdamas frustraciją. Išgelbėjęs ketinusią nusižudyti Marnę, jis galutinai suvokia, jog norint pilnaverčių santykių reikia išspręsti mylimosios psichologines problemas, tad toliau atkakliai stengiasi išsiaiškinti problemų priežastis : nuolat klausinėja apie jos vaikystę, košmarus ir viską, kas susiję su keistu elgesiu reaguojant į raudoną ir baltą spalvas ar griaustinį. Nors klausinėdamas susiduria su Marnės neigimu, Markas ieško būdų, kaip pralaužti šį bloką ir padėti jai pagyti nuo traumos. </w:t>
      </w:r>
    </w:p>
    <w:p w:rsidR="00516825" w:rsidRDefault="00516825" w:rsidP="00826679">
      <w:pPr>
        <w:spacing w:line="20" w:lineRule="atLeast"/>
        <w:ind w:firstLine="1296"/>
        <w:jc w:val="both"/>
      </w:pPr>
      <w:r>
        <w:t xml:space="preserve">Dialoge miegamajame po Marnės košmaro pirmą kartą paminima psichoanalizė, nors jos metodai, kaip minėta, jau taikyti anksčiau. Šioje scenoje paaiškėja, jog abu yra susipažinę su psichoanalize (Markas ir Marnė vardija psichoanalitinių temų knygų pavadinimus, abu išmano terapinio seanso praktikas) ir moka teoriją taikyti. Marnė ironizuoja esanti ne didesnė ligonė nei Markas, kadangi jis išsiskiria potraukiu kriminaliniam frigidiškų moterų tipui. Tačiau Markas išlieka ramus, kitaip nei Marnė, kuri, sutikdama vaidinti psichoanalizės seansą, šaipydamasi siūlo pažaisti asociacijų žaidimą. Galima numanyti, jog veikiausiai Marnė yra buvusi pas analitiką, nes gerai išmano psichoanalitinį kontekstą ir turbūt nusivylė nepavykusia terapija, iš kurios šaiposi. Tačiau žaidžiant Markui sugretinus raudoną ir baltą spalvas Marnę ištinka panikos priepuolis. Šis žaidimas susijęs su kitu </w:t>
      </w:r>
      <w:r w:rsidRPr="001B2746">
        <w:rPr>
          <w:i/>
        </w:rPr>
        <w:t>žaidimu</w:t>
      </w:r>
      <w:r>
        <w:t xml:space="preserve"> – vaikiška skaičiuote, kuri įrėmina visą gijimo procesą nuo įžengimo į motinos namus (kai po jų konflikto ryškėja disfunkciniai šeimos santykiai) iki paskutinės scenos, kuomet įvyksta gelminė Marnės transformacija ir išeinama iš motinos namų vėl girdint tą pačią skaičiuotę jau visai kitaip, ne lengvai žvelgiant į žaidimą kaip nerimtą, vaikišką užsiėmimą, bet sukrėstiems to, kas atrasta ir patirta – vaikai net nutraukia savo žaidimą žvelgdami į sutrikusią Marnę ir Marką. Pats skaičiuotės tekstas yra aliuzija į Marnės psichologinę traumą : „Mama, mama, aš sergu, kviesk gydytoją ir seselę, ir moterį aligatoriaus rankine“. Tekstas baigiasi tuo, jog moteris aligatoriaus rankine atsako, jog vaikas išties neserga, atskleisdama, jog jis tik simuliuoja, trokšdamas dėmesio. Čia atsiranda sąsaja tarp vaikiškų lengvai persergamų ligų ir psichologinių vaikystės traumų, kurios nėra tokios akivaizdžios ir lengvai gydomos. Filme skleidžiasi šis sudėtingas gydymo procesas, kuris pradedamas todėl, kad atpažįstami sutrikimo fiziniai simptomai. Marnės atveju paaiškėja, jog jai išties reikia pagalbos, kadangi nebegali pakelti panikos priepuolių ir jų priežastis – dėmesio stoka, kaip ir fizinės ligos simuliacijos atveju. </w:t>
      </w:r>
    </w:p>
    <w:p w:rsidR="00516825" w:rsidRDefault="00516825" w:rsidP="00826679">
      <w:pPr>
        <w:spacing w:line="20" w:lineRule="atLeast"/>
        <w:ind w:firstLine="1296"/>
        <w:jc w:val="both"/>
      </w:pPr>
      <w:r>
        <w:t xml:space="preserve">Įdomu tai, jog Marnė, įeidama į motinos namus su savimi atneša motinai baltų gėlių, pakeisdama jas vietoje ten buvusių raudonų – pagal baltos spalvos izotopiją tai taip pat turėtų sukelti panikos priepuolį, tačiau Marnei šios gėlės patinka. Gėlės susijusios su jos pilnu vardu Margaret, kuris (graikų k.) reiškia perlą ir susijęs su žodžiais </w:t>
      </w:r>
      <w:r w:rsidRPr="00514D7F">
        <w:rPr>
          <w:i/>
        </w:rPr>
        <w:t xml:space="preserve">perlas </w:t>
      </w:r>
      <w:r>
        <w:t xml:space="preserve">arba </w:t>
      </w:r>
      <w:r w:rsidRPr="00514D7F">
        <w:rPr>
          <w:i/>
        </w:rPr>
        <w:t>gėlių puokštė</w:t>
      </w:r>
      <w:r>
        <w:t xml:space="preserve"> (sanskrito k)</w:t>
      </w:r>
      <w:r>
        <w:rPr>
          <w:rStyle w:val="FootnoteReference"/>
        </w:rPr>
        <w:footnoteReference w:id="7"/>
      </w:r>
      <w:r>
        <w:t xml:space="preserve">. </w:t>
      </w:r>
      <w:r w:rsidRPr="00514D7F">
        <w:rPr>
          <w:i/>
        </w:rPr>
        <w:t>Baltų gėlių puokštė</w:t>
      </w:r>
      <w:r>
        <w:t xml:space="preserve"> figūratyviai išreiškia </w:t>
      </w:r>
      <w:r w:rsidRPr="0066282A">
        <w:rPr>
          <w:i/>
        </w:rPr>
        <w:t>besąlyginę vaiko meilę</w:t>
      </w:r>
      <w:r>
        <w:t xml:space="preserve"> motinai, kuomet vaikas daro viską, kad gautų motinos meilę, tarsi padovanodamas save motinai. Tai tas mylintis prisilietimas, kurio Marnė taip trokšta ir kuriuo bando savo mamą paliesti, tikėdamasi atsako. Tačiau šios meilės motina nemoka priimti, todėl Marnei tenka būti kitokia gėle, tokia, kokią apibūdino Markas scenoje laivo bare : tai iš daugybės vabzdžių sukurta gėlės žiedo iliuzija tam, kad būtų galima apsisaugoti nuo vabzdžiais mintančių paukščių ir išlikti.</w:t>
      </w:r>
      <w:r>
        <w:rPr>
          <w:rStyle w:val="FootnoteReference"/>
        </w:rPr>
        <w:footnoteReference w:id="8"/>
      </w:r>
      <w:r>
        <w:t xml:space="preserve"> Toks išlikimo principas galioja ir Marnei : kadangi ji nesijaučia mylima tokia, kokia yra, turi keisti savo tapatybę ir tenkintis tokia meilės forma, kokia ją gali pasiekti.</w:t>
      </w:r>
    </w:p>
    <w:p w:rsidR="00516825" w:rsidRDefault="00516825" w:rsidP="00826679">
      <w:pPr>
        <w:spacing w:line="20" w:lineRule="atLeast"/>
        <w:ind w:firstLine="1296"/>
        <w:jc w:val="both"/>
      </w:pPr>
      <w:r>
        <w:t>Markas, perpratęs pagrindines figūras, susijusias su Marnės trauminiu patyrimu (</w:t>
      </w:r>
      <w:r w:rsidRPr="00FD7492">
        <w:rPr>
          <w:i/>
        </w:rPr>
        <w:t xml:space="preserve">balta </w:t>
      </w:r>
      <w:r w:rsidRPr="00FD7492">
        <w:t>ir</w:t>
      </w:r>
      <w:r w:rsidRPr="00FD7492">
        <w:rPr>
          <w:i/>
        </w:rPr>
        <w:t xml:space="preserve"> raudona spalvos, griaustinis, beldimas, šaltis</w:t>
      </w:r>
      <w:r>
        <w:rPr>
          <w:i/>
        </w:rPr>
        <w:t>, sapnas</w:t>
      </w:r>
      <w:r>
        <w:t xml:space="preserve">), palengva pralaužia gynybinius pasąmonės mechanizmus, kurie palaikė ligšiolinę situaciją. Marnė nelaimingo atsitikimo medžioklėje metu ištikta dar vieno priepuolio bėga su Forio tolyn nuo minios medžiotojų ir žirgui susižalojus kojas jį nušauna, tokiu būdu panaikindama pakaitinės meilės santykį. Kiek vėliau kitoje scenoje ji bando apiplėšti Ratlandų seifą dar kartą, tačiau negali to padaryti – rankos nepakyla. Čia pasirodo Markas ir pasako, jog tai, kas jo, priklauso jai, ir kad tai nėra vagystė, tokiu būdu pasiūlydamas jai savo meilę – dalinimąsi viskuo be jokių sąlygų. Jei vagiami pinigai atstoja meilę tėvui ir vyrams, tai leisdamas laisvai disponuoti pinigais iš savo seifo Markas steigia </w:t>
      </w:r>
      <w:r w:rsidRPr="00694437">
        <w:rPr>
          <w:i/>
        </w:rPr>
        <w:t>besąlyginės meilės santykį</w:t>
      </w:r>
      <w:r>
        <w:t>, apie kurį kalba daug anksčiau, dar iki santuokos, sakydamas, kad myli ją tokią, kokia ji yra</w:t>
      </w:r>
      <w:r>
        <w:rPr>
          <w:rStyle w:val="FootnoteReference"/>
        </w:rPr>
        <w:footnoteReference w:id="9"/>
      </w:r>
      <w:r>
        <w:t xml:space="preserve">. Savo žodžius jis patvirtina ir veiksmais – siekdamas padėti Marnei. </w:t>
      </w:r>
    </w:p>
    <w:p w:rsidR="00516825" w:rsidRDefault="00516825" w:rsidP="00826679">
      <w:pPr>
        <w:spacing w:line="20" w:lineRule="atLeast"/>
        <w:ind w:firstLine="1296"/>
        <w:jc w:val="both"/>
      </w:pPr>
      <w:r>
        <w:t xml:space="preserve">Filmo finale Markas, išsiaiškinęs Marnės trauminio patyrimo aplinkybes, nutaria, jog laikas Marnei susitikti su motina, kuri turinti atskleisti detales. Susitikimo metu figūros, susijusios su kamuojančiu prisiminimu, sužadina atmintį Marnei ir jos motinai – tai ir griaustinis, ir Marko beldimas į sieną, ir galiausiai jo ir motinos galynėjimasis. Markas prieš įeidamas nusivelka švarką, likdamas tik su baltais marškiniais, tokiu būdu papildydamas </w:t>
      </w:r>
      <w:r w:rsidRPr="00FD7492">
        <w:rPr>
          <w:i/>
        </w:rPr>
        <w:t>jūreivio-priekabiautojo</w:t>
      </w:r>
      <w:r>
        <w:t xml:space="preserve"> figūrą (balta uniforma) ir susiedamas </w:t>
      </w:r>
      <w:r w:rsidRPr="0044184E">
        <w:rPr>
          <w:i/>
        </w:rPr>
        <w:t>darbdavių</w:t>
      </w:r>
      <w:r>
        <w:t xml:space="preserve"> bei </w:t>
      </w:r>
      <w:r w:rsidRPr="0044184E">
        <w:rPr>
          <w:i/>
        </w:rPr>
        <w:t>tėvo</w:t>
      </w:r>
      <w:r>
        <w:t xml:space="preserve"> figūras. Jis čia įkūnija tą tipą vyrų, kurie nuskriaudė Bernisę ir Marnę, būtent todėl per išvaizdos ir elgsenos sutapimus abiems moterims iškyla užgniaužto išgyvenimo prisiminimas. Marnė, matydama prieš akis savo šeimos konsteliaciją, persikelia laiku atgal į vaikystę ir prabyla mergaitės balsu. Marnės prisiminimas čia svarbus kaip išsivadavimas nuo pasąmonėje užgniaužto trauminio patyrimo, leidžiantis išgyventi anuomet užspaustas emocijas. Tačiau dar svarbesnis tampa motinos pasakojimas apie tai, kas nutiko po to. Bernisė papasakoja, jog nesutiko Marnės atiduoti globėjams ir Marnė iš to supranta, jog mama ją išties mylėjo : </w:t>
      </w:r>
    </w:p>
    <w:p w:rsidR="00516825" w:rsidRPr="00F43A2A" w:rsidRDefault="00516825" w:rsidP="00F43A2A">
      <w:pPr>
        <w:pStyle w:val="ListParagraph"/>
        <w:numPr>
          <w:ilvl w:val="0"/>
          <w:numId w:val="2"/>
        </w:numPr>
        <w:spacing w:after="0" w:line="20" w:lineRule="atLeast"/>
        <w:jc w:val="both"/>
        <w:rPr>
          <w:i/>
        </w:rPr>
      </w:pPr>
      <w:r w:rsidRPr="00F43A2A">
        <w:rPr>
          <w:i/>
        </w:rPr>
        <w:t xml:space="preserve">Tu tikrai mane mylėjai, mama. </w:t>
      </w:r>
    </w:p>
    <w:p w:rsidR="00516825" w:rsidRPr="001B2746" w:rsidRDefault="00516825" w:rsidP="00F43A2A">
      <w:pPr>
        <w:pStyle w:val="ListParagraph"/>
        <w:numPr>
          <w:ilvl w:val="0"/>
          <w:numId w:val="2"/>
        </w:numPr>
        <w:spacing w:after="0" w:line="20" w:lineRule="atLeast"/>
        <w:jc w:val="both"/>
      </w:pPr>
      <w:r w:rsidRPr="00F43A2A">
        <w:rPr>
          <w:i/>
        </w:rPr>
        <w:t xml:space="preserve">Tu esi vienintelis </w:t>
      </w:r>
      <w:r>
        <w:rPr>
          <w:i/>
        </w:rPr>
        <w:t>dalykas</w:t>
      </w:r>
      <w:r w:rsidRPr="00F43A2A">
        <w:rPr>
          <w:i/>
        </w:rPr>
        <w:t xml:space="preserve"> pasaulyje, kurį aš mylėjau</w:t>
      </w:r>
      <w:r>
        <w:t>.</w:t>
      </w:r>
      <w:r>
        <w:rPr>
          <w:rStyle w:val="FootnoteReference"/>
        </w:rPr>
        <w:footnoteReference w:id="10"/>
      </w:r>
    </w:p>
    <w:p w:rsidR="00516825" w:rsidRDefault="00516825" w:rsidP="00826679">
      <w:pPr>
        <w:spacing w:line="20" w:lineRule="atLeast"/>
        <w:ind w:firstLine="1296"/>
        <w:jc w:val="both"/>
      </w:pPr>
    </w:p>
    <w:p w:rsidR="00516825" w:rsidRDefault="00516825" w:rsidP="00826679">
      <w:pPr>
        <w:spacing w:line="20" w:lineRule="atLeast"/>
        <w:jc w:val="both"/>
      </w:pPr>
      <w:r>
        <w:t>Marnė visą gyvenimą troško pajusti motinos meilę, tačiau Bernisė, kuri pati nepatyrė besąlyginės meilės, nesugebėjo jos parodyti savo dukrai. Scenos pabaigoje Marnė prisiglaudžia prie motinos ir ši nori švelniai prisiliesti prie jos plaukų, lyg norėdama paglostyti, tačiau prisimena savo kojos traumą ir prašo pasitraukti. Čia svarbu pastebėti, jog motinos fizinė trauma nepagydoma lygiai kaip ir psichinė – motina išgyvena emocijas, tačiau lieka tokia pat šalta dukters atžvilgiu. Marnės sveikimo procesas užsibaigia pergyvenus trauminį patyrimą ir jį įsisąmoninus, kartu sužinant apie tai, jog motina ją išties mylėjo, tačiau besąlyginės meilės suteikti dukrai ji nėra pajėgi, tai –</w:t>
      </w:r>
      <w:r w:rsidRPr="00694437">
        <w:rPr>
          <w:i/>
        </w:rPr>
        <w:t>besąlyginė motinos meilė</w:t>
      </w:r>
      <w:r>
        <w:t xml:space="preserve">, neturinti atitinkamos išraiškos. Šiam pilnaverčiam santykiui pasiryžęs Markas išlydi Marnę pro duris švelniai ją apglėbdamas – tai prisilietimas, kurio Marnė nebebijo. Nors ir sutrikusi dėl to, kas įvyko ir dėl laukiančios nežinios, ji pripažįsta, jog verčiau liktų su Marku, nei patektų į kalėjimą. </w:t>
      </w:r>
    </w:p>
    <w:p w:rsidR="00516825" w:rsidRDefault="00516825" w:rsidP="00826679">
      <w:pPr>
        <w:spacing w:line="20" w:lineRule="atLeast"/>
        <w:jc w:val="both"/>
      </w:pPr>
    </w:p>
    <w:p w:rsidR="00516825" w:rsidRPr="006D268E" w:rsidRDefault="00516825" w:rsidP="00826679">
      <w:pPr>
        <w:spacing w:line="20" w:lineRule="atLeast"/>
        <w:jc w:val="center"/>
        <w:rPr>
          <w:b/>
          <w:sz w:val="28"/>
          <w:szCs w:val="28"/>
        </w:rPr>
      </w:pPr>
      <w:r>
        <w:rPr>
          <w:b/>
          <w:sz w:val="28"/>
          <w:szCs w:val="28"/>
        </w:rPr>
        <w:t>L</w:t>
      </w:r>
      <w:r w:rsidRPr="006D268E">
        <w:rPr>
          <w:b/>
          <w:sz w:val="28"/>
          <w:szCs w:val="28"/>
        </w:rPr>
        <w:t>aikinė filmo struktūra</w:t>
      </w:r>
    </w:p>
    <w:p w:rsidR="00516825" w:rsidRDefault="00516825" w:rsidP="00826679">
      <w:pPr>
        <w:spacing w:line="20" w:lineRule="atLeast"/>
        <w:jc w:val="both"/>
      </w:pPr>
    </w:p>
    <w:p w:rsidR="00516825" w:rsidRDefault="00516825" w:rsidP="00826679">
      <w:pPr>
        <w:spacing w:line="20" w:lineRule="atLeast"/>
        <w:jc w:val="both"/>
      </w:pPr>
      <w:r>
        <w:tab/>
        <w:t xml:space="preserve">Laikinė filmo struktūra nėra sudėtinga, bet tai svarbi pasakojimo dalis. Pirminis pasakojimas prasideda scena po įvykdytos vagystės, lygiagrečiai rodant Marnę po vagystės, ir visi po to sekę įvykiai išsidėsto chronologiškai, išskyrus įsiterpiančias analepses. Analizei svarbios pagrindinių veikėjų </w:t>
      </w:r>
      <w:r>
        <w:rPr>
          <w:i/>
        </w:rPr>
        <w:t>išorinės dalinės analepsė</w:t>
      </w:r>
      <w:r w:rsidRPr="007161D4">
        <w:rPr>
          <w:i/>
        </w:rPr>
        <w:t>s</w:t>
      </w:r>
      <w:r>
        <w:rPr>
          <w:i/>
        </w:rPr>
        <w:t xml:space="preserve"> </w:t>
      </w:r>
      <w:r>
        <w:t>(toliau IDA). Marko IDA suteikiama papildomos informacijos apie jo santykius su buvusia žmona, atskleidžiant, jog Markas taip pat buvo aukos pozicijoje, nes turėjo vesti turtingą paveldėtoją tam, kad išsaugotų šeimos verslą. Marnės IDA pasireiškia trumpais iš pasąmonės į sąmonę prasiveržiančiais intarpais, kurie palaipsniui įgyja vis aiškesnę formą, papildydami jau žinomą informaciją, kol galiausiai parodomas visas vaikystės traumos prisiminimas, vizualiai nusikeliant į praeitį. Prisiminime ryški buvimo ir atrodymo problema : Marnė fiziškai įvykdo nusikaltimą, t.y. atrodo kaip nusikaltėlė, tačiau išties toje situacijoje yra auka, besiginanti nuo priekabiautojo. Istorijos spragas ir priešistorę filmo pabaigoje papasakoja Bernisė – jai priklauso žinojimo galia. Motinos IDA pateikiama tik jai žinoma ir Marnei itin svarbi informacija – Marnė supranta, jog motina iš tiesų ją besąlygiškai mylėjo, tik nesugebėjo šios meilės jai parodyti. Taigi motina, kuri atrodė nemylinti, pasirodo esanti mylinti, tik neišreiškianti tos meilės tinkamai. Aptariant laikinę struktūrą išryškėja, jog pagrindinių veikėjų analepsėmis suteikiama daugiau informacijos, atveriant buvimo ir atrodymo veikiamus vaidmenis, o prisimenant praeities išgyvenimus įvyksta gelminė pagrindinės veikėjos transformacija.</w:t>
      </w:r>
    </w:p>
    <w:p w:rsidR="00516825" w:rsidRDefault="00516825" w:rsidP="00826679">
      <w:pPr>
        <w:spacing w:line="20" w:lineRule="atLeast"/>
        <w:jc w:val="both"/>
      </w:pPr>
    </w:p>
    <w:p w:rsidR="00516825" w:rsidRPr="00EA421F" w:rsidRDefault="00516825" w:rsidP="00826679">
      <w:pPr>
        <w:spacing w:line="20" w:lineRule="atLeast"/>
        <w:jc w:val="center"/>
        <w:rPr>
          <w:b/>
          <w:sz w:val="28"/>
          <w:szCs w:val="28"/>
        </w:rPr>
      </w:pPr>
      <w:r w:rsidRPr="00EA421F">
        <w:rPr>
          <w:b/>
          <w:sz w:val="28"/>
          <w:szCs w:val="28"/>
        </w:rPr>
        <w:t>Semiotinis kvadratas</w:t>
      </w:r>
    </w:p>
    <w:p w:rsidR="00516825" w:rsidRDefault="00516825" w:rsidP="00826679">
      <w:pPr>
        <w:spacing w:line="20" w:lineRule="atLeast"/>
        <w:jc w:val="both"/>
      </w:pPr>
    </w:p>
    <w:p w:rsidR="00516825" w:rsidRDefault="00516825" w:rsidP="00826679">
      <w:pPr>
        <w:spacing w:line="20" w:lineRule="atLeast"/>
        <w:jc w:val="both"/>
      </w:pPr>
      <w:r>
        <w:tab/>
        <w:t xml:space="preserve">Loginiame–semantiniame lygmenyje ryškios kelios verčių priešpriešos. Filme priešinamos Marnės ir Bernisės (vidurinioji klasė) ir Marko bei jo šeimos (elito sluoksnis) socialinės padėtys. Tačiau nepaisant aukštesnės socialinės padėties Markas atsiduria aukos pozicijoje greta Marnės ir Bernisės. Kita galima priešprieša yra ligos ir sveikatos, tačiau sveikatos vertei kalbant apie psichinę sveikatą apskritai ką nors priskirti sunku, kadangi ir Markas, kuris imasi gydytojo vaidmens, pripažįsta, jog nėra tobulas. Kaip pagrindine bendriausia filme pateikiama verčių priešprieša išskirtina </w:t>
      </w:r>
      <w:r w:rsidRPr="00097351">
        <w:rPr>
          <w:i/>
        </w:rPr>
        <w:t>prostitucijos</w:t>
      </w:r>
      <w:r>
        <w:t xml:space="preserve"> ir </w:t>
      </w:r>
      <w:r w:rsidRPr="00097351">
        <w:rPr>
          <w:i/>
        </w:rPr>
        <w:t>meilės</w:t>
      </w:r>
      <w:r>
        <w:t xml:space="preserve"> skirtis, papildoma tarpinių </w:t>
      </w:r>
      <w:r w:rsidRPr="00097351">
        <w:rPr>
          <w:i/>
        </w:rPr>
        <w:t>sąlyginės meilės</w:t>
      </w:r>
      <w:r>
        <w:t xml:space="preserve"> ir </w:t>
      </w:r>
      <w:r w:rsidRPr="00097351">
        <w:rPr>
          <w:i/>
        </w:rPr>
        <w:t>frigidiškumo</w:t>
      </w:r>
      <w:r>
        <w:t xml:space="preserve"> būvių:</w:t>
      </w:r>
    </w:p>
    <w:p w:rsidR="00516825" w:rsidRPr="00DD1116" w:rsidRDefault="00516825" w:rsidP="00E836B1">
      <w:pPr>
        <w:tabs>
          <w:tab w:val="left" w:pos="5954"/>
          <w:tab w:val="left" w:pos="6426"/>
        </w:tabs>
        <w:spacing w:line="20" w:lineRule="atLeast"/>
        <w:jc w:val="both"/>
        <w:rPr>
          <w:b/>
        </w:rPr>
      </w:pPr>
      <w:r w:rsidRPr="00DD1116">
        <w:rPr>
          <w:b/>
        </w:rPr>
        <w:t>Meilė</w:t>
      </w:r>
      <w:r>
        <w:rPr>
          <w:b/>
        </w:rPr>
        <w:tab/>
        <w:t xml:space="preserve">  Prostitucija (aukos pozicija)</w:t>
      </w:r>
    </w:p>
    <w:p w:rsidR="00516825" w:rsidRDefault="00516825" w:rsidP="00E836B1">
      <w:pPr>
        <w:tabs>
          <w:tab w:val="left" w:pos="5954"/>
          <w:tab w:val="left" w:pos="6237"/>
          <w:tab w:val="left" w:pos="6426"/>
        </w:tabs>
        <w:spacing w:line="20" w:lineRule="atLeast"/>
        <w:jc w:val="both"/>
      </w:pPr>
      <w:r>
        <w:t>(besąlyginė meilė)</w:t>
      </w:r>
      <w:r>
        <w:tab/>
        <w:t xml:space="preserve">  (sąlyginė meilė)</w:t>
      </w:r>
    </w:p>
    <w:p w:rsidR="00516825" w:rsidRPr="00DD1116" w:rsidRDefault="00516825" w:rsidP="00E836B1">
      <w:pPr>
        <w:tabs>
          <w:tab w:val="left" w:pos="6096"/>
          <w:tab w:val="left" w:pos="6426"/>
        </w:tabs>
        <w:spacing w:line="20" w:lineRule="atLeast"/>
        <w:jc w:val="both"/>
        <w:rPr>
          <w:sz w:val="20"/>
          <w:szCs w:val="20"/>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74.35pt;margin-top:6.15pt;width:103.2pt;height:11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">
            <v:stroke startarrow="open" endarrow="open"/>
          </v:shape>
        </w:pict>
      </w:r>
      <w:r>
        <w:rPr>
          <w:noProof/>
          <w:lang w:val="en-US"/>
        </w:rPr>
        <w:pict>
          <v:shape id="Straight Arrow Connector 2" o:spid="_x0000_s1027" type="#_x0000_t32" style="position:absolute;left:0;text-align:left;margin-left:177.1pt;margin-top:2.8pt;width:97.8pt;height:122.8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">
            <v:stroke startarrow="open" endarrow="open"/>
          </v:shape>
        </w:pict>
      </w:r>
      <w:r>
        <w:t xml:space="preserve">Marnė </w:t>
      </w:r>
      <w:r>
        <w:rPr>
          <w:sz w:val="20"/>
          <w:szCs w:val="20"/>
        </w:rPr>
        <w:t>(vaiko meilė motinai)</w:t>
      </w:r>
      <w:r>
        <w:rPr>
          <w:sz w:val="20"/>
          <w:szCs w:val="20"/>
        </w:rPr>
        <w:tab/>
      </w:r>
      <w:r w:rsidRPr="00DD1116">
        <w:t>Bernisė</w:t>
      </w:r>
      <w:r>
        <w:t xml:space="preserve"> </w:t>
      </w:r>
      <w:r>
        <w:rPr>
          <w:sz w:val="20"/>
          <w:szCs w:val="20"/>
        </w:rPr>
        <w:t>(pinigai)</w:t>
      </w:r>
    </w:p>
    <w:p w:rsidR="00516825" w:rsidRPr="00DD1116" w:rsidRDefault="00516825" w:rsidP="00E836B1">
      <w:pPr>
        <w:tabs>
          <w:tab w:val="left" w:pos="5954"/>
          <w:tab w:val="left" w:pos="6096"/>
          <w:tab w:val="left" w:pos="6426"/>
        </w:tabs>
        <w:spacing w:line="20" w:lineRule="atLeast"/>
        <w:jc w:val="both"/>
      </w:pPr>
      <w:r>
        <w:t xml:space="preserve">Markas </w:t>
      </w:r>
      <w:r>
        <w:rPr>
          <w:sz w:val="20"/>
          <w:szCs w:val="20"/>
        </w:rPr>
        <w:t>(</w:t>
      </w:r>
      <w:r>
        <w:rPr>
          <w:i/>
          <w:sz w:val="20"/>
          <w:szCs w:val="20"/>
        </w:rPr>
        <w:t>Whatever you are I love you</w:t>
      </w:r>
      <w:r>
        <w:rPr>
          <w:sz w:val="20"/>
          <w:szCs w:val="20"/>
        </w:rPr>
        <w:t>)</w:t>
      </w:r>
      <w:r>
        <w:rPr>
          <w:sz w:val="20"/>
          <w:szCs w:val="20"/>
        </w:rPr>
        <w:tab/>
      </w:r>
      <w:r>
        <w:rPr>
          <w:sz w:val="20"/>
          <w:szCs w:val="20"/>
        </w:rPr>
        <w:tab/>
      </w:r>
      <w:r>
        <w:t xml:space="preserve">Markas </w:t>
      </w:r>
      <w:r>
        <w:rPr>
          <w:sz w:val="20"/>
          <w:szCs w:val="20"/>
        </w:rPr>
        <w:t>(pinigai)</w:t>
      </w:r>
    </w:p>
    <w:p w:rsidR="00516825" w:rsidRPr="00DD1116" w:rsidRDefault="00516825" w:rsidP="00E836B1">
      <w:pPr>
        <w:tabs>
          <w:tab w:val="left" w:pos="6096"/>
          <w:tab w:val="left" w:pos="6426"/>
        </w:tabs>
        <w:spacing w:line="20" w:lineRule="atLeast"/>
        <w:jc w:val="both"/>
        <w:rPr>
          <w:sz w:val="20"/>
          <w:szCs w:val="20"/>
        </w:rPr>
      </w:pPr>
      <w:r>
        <w:t xml:space="preserve">Bernisė </w:t>
      </w:r>
      <w:r>
        <w:rPr>
          <w:sz w:val="20"/>
          <w:szCs w:val="20"/>
        </w:rPr>
        <w:t>(besąlyginė meilė be išraiškos)</w:t>
      </w:r>
      <w:r>
        <w:rPr>
          <w:sz w:val="20"/>
          <w:szCs w:val="20"/>
        </w:rPr>
        <w:tab/>
      </w:r>
      <w:r>
        <w:t xml:space="preserve">Marnė </w:t>
      </w:r>
      <w:r>
        <w:rPr>
          <w:sz w:val="20"/>
          <w:szCs w:val="20"/>
        </w:rPr>
        <w:t>(pinigai, dovanos, sutartis)</w:t>
      </w:r>
    </w:p>
    <w:p w:rsidR="00516825" w:rsidRDefault="00516825" w:rsidP="00E836B1">
      <w:pPr>
        <w:tabs>
          <w:tab w:val="left" w:pos="6096"/>
        </w:tabs>
        <w:spacing w:line="20" w:lineRule="atLeast"/>
        <w:jc w:val="both"/>
      </w:pPr>
      <w:r>
        <w:tab/>
      </w:r>
      <w:r w:rsidRPr="00077BC6">
        <w:rPr>
          <w:sz w:val="18"/>
          <w:szCs w:val="18"/>
        </w:rPr>
        <w:t>(</w:t>
      </w:r>
      <w:r w:rsidRPr="00077BC6">
        <w:rPr>
          <w:i/>
          <w:sz w:val="18"/>
          <w:szCs w:val="18"/>
        </w:rPr>
        <w:t>The things I`ve done to make you love</w:t>
      </w:r>
      <w:r>
        <w:rPr>
          <w:i/>
          <w:sz w:val="18"/>
          <w:szCs w:val="18"/>
        </w:rPr>
        <w:t xml:space="preserve"> me)</w:t>
      </w:r>
    </w:p>
    <w:p w:rsidR="00516825" w:rsidRDefault="00516825" w:rsidP="00826679">
      <w:pPr>
        <w:spacing w:line="20" w:lineRule="atLeast"/>
        <w:jc w:val="both"/>
      </w:pPr>
    </w:p>
    <w:p w:rsidR="00516825" w:rsidRDefault="00516825" w:rsidP="00826679">
      <w:pPr>
        <w:spacing w:line="20" w:lineRule="atLeast"/>
        <w:jc w:val="both"/>
      </w:pPr>
    </w:p>
    <w:p w:rsidR="00516825" w:rsidRPr="0026775B" w:rsidRDefault="00516825" w:rsidP="00E836B1">
      <w:pPr>
        <w:tabs>
          <w:tab w:val="left" w:pos="6096"/>
        </w:tabs>
        <w:spacing w:line="20" w:lineRule="atLeast"/>
        <w:jc w:val="both"/>
        <w:rPr>
          <w:b/>
        </w:rPr>
      </w:pPr>
      <w:r w:rsidRPr="0026775B">
        <w:rPr>
          <w:b/>
        </w:rPr>
        <w:t xml:space="preserve">Meilės pakaitalai                                          </w:t>
      </w:r>
      <w:r>
        <w:rPr>
          <w:b/>
        </w:rPr>
        <w:t xml:space="preserve">               </w:t>
      </w:r>
      <w:r>
        <w:rPr>
          <w:b/>
        </w:rPr>
        <w:tab/>
        <w:t>Frigidiškumas (frustracija)</w:t>
      </w:r>
    </w:p>
    <w:p w:rsidR="00516825" w:rsidRDefault="00516825" w:rsidP="00F04516">
      <w:pPr>
        <w:tabs>
          <w:tab w:val="left" w:pos="6096"/>
        </w:tabs>
        <w:spacing w:line="20" w:lineRule="atLeast"/>
        <w:jc w:val="both"/>
      </w:pPr>
      <w:r>
        <w:t xml:space="preserve"> Meilė Forio                                                                 </w:t>
      </w:r>
      <w:r>
        <w:tab/>
        <w:t>Marnė</w:t>
      </w:r>
    </w:p>
    <w:p w:rsidR="00516825" w:rsidRDefault="00516825" w:rsidP="00E836B1">
      <w:pPr>
        <w:tabs>
          <w:tab w:val="left" w:pos="3817"/>
          <w:tab w:val="left" w:pos="5954"/>
          <w:tab w:val="left" w:pos="6096"/>
        </w:tabs>
        <w:spacing w:line="20" w:lineRule="atLeast"/>
        <w:jc w:val="both"/>
      </w:pPr>
      <w:r w:rsidRPr="00470CB9">
        <w:rPr>
          <w:sz w:val="20"/>
          <w:szCs w:val="20"/>
        </w:rPr>
        <w:t>(</w:t>
      </w:r>
      <w:r w:rsidRPr="00FD0DE8">
        <w:rPr>
          <w:i/>
          <w:sz w:val="20"/>
          <w:szCs w:val="20"/>
        </w:rPr>
        <w:t>Not really a girl, a horse fancier</w:t>
      </w:r>
      <w:r w:rsidRPr="00470CB9">
        <w:rPr>
          <w:sz w:val="20"/>
          <w:szCs w:val="20"/>
        </w:rPr>
        <w:t>)</w:t>
      </w:r>
      <w:r>
        <w:tab/>
        <w:t xml:space="preserve">                           </w:t>
      </w:r>
      <w:r>
        <w:tab/>
        <w:t xml:space="preserve">  Markas </w:t>
      </w:r>
      <w:r>
        <w:rPr>
          <w:sz w:val="20"/>
          <w:szCs w:val="20"/>
        </w:rPr>
        <w:t>(atstumiamas, nors geidžiantis)</w:t>
      </w:r>
    </w:p>
    <w:p w:rsidR="00516825" w:rsidRPr="00E836B1" w:rsidRDefault="00516825" w:rsidP="00E836B1">
      <w:pPr>
        <w:tabs>
          <w:tab w:val="left" w:pos="5954"/>
        </w:tabs>
        <w:spacing w:line="20" w:lineRule="atLeast"/>
        <w:jc w:val="both"/>
        <w:rPr>
          <w:sz w:val="20"/>
          <w:szCs w:val="20"/>
        </w:rPr>
      </w:pPr>
      <w:r>
        <w:rPr>
          <w:sz w:val="20"/>
          <w:szCs w:val="20"/>
        </w:rPr>
        <w:t xml:space="preserve"> </w:t>
      </w:r>
      <w:r>
        <w:t>Meilė Džesei</w:t>
      </w:r>
      <w:r>
        <w:tab/>
      </w:r>
    </w:p>
    <w:p w:rsidR="00516825" w:rsidRDefault="00516825" w:rsidP="00826679">
      <w:pPr>
        <w:spacing w:line="20" w:lineRule="atLeast"/>
        <w:jc w:val="both"/>
      </w:pPr>
    </w:p>
    <w:p w:rsidR="00516825" w:rsidRDefault="00516825" w:rsidP="00826679">
      <w:pPr>
        <w:spacing w:line="20" w:lineRule="atLeast"/>
        <w:jc w:val="both"/>
      </w:pPr>
    </w:p>
    <w:p w:rsidR="00516825" w:rsidRDefault="00516825" w:rsidP="003B15BD">
      <w:pPr>
        <w:spacing w:line="20" w:lineRule="atLeast"/>
        <w:ind w:firstLine="1296"/>
        <w:jc w:val="both"/>
      </w:pPr>
      <w:r>
        <w:t>Iš semiotinės pasakojimo lygmenų ir laikinės struktūros analizių paaiškėja, jog visas pasakojimas pajungtas būtent šiems būviams ir atlikėjų judėjimui iš vieno meilės būvio į kitą. Pagrindinių veikėjų Marnės ir Marko pasiektas besąlyginės meilės būvis yra pats teigiamiausias, pilnavertiškiausias įmanomas būvis, o daugiausiai transformacijų patiria Marnė, pereidama per visus būvius. Minėtas psichoanalitiko žvilgsnis, sietas su Marku, pateikiamas kaip empatija ir mylinčiojo pagalba, lydinti Marnę jos tranformacijose, siejasi su besąlyginės meilės verte. Filme apverčiamas įprastas institucijų ir asmeninio gyvenimo santykis : gydymas, priskirtinas institucijoms, vyksta asmeninių santykių plotmėje. Markas,</w:t>
      </w:r>
      <w:bookmarkStart w:id="0" w:name="_GoBack"/>
      <w:bookmarkEnd w:id="0"/>
      <w:r>
        <w:t xml:space="preserve"> atlikdamas psichoanalitiko-mylinčiojo vaidmenį, praveria kriauklės kiautą, kuriame slypi </w:t>
      </w:r>
      <w:r w:rsidRPr="009D3FAA">
        <w:rPr>
          <w:i/>
        </w:rPr>
        <w:t>perlas</w:t>
      </w:r>
      <w:r>
        <w:t xml:space="preserve"> – Marnė, besąlyginės meilės ieškanti nuskriausta mergaitė. </w:t>
      </w:r>
    </w:p>
    <w:sectPr w:rsidR="00516825" w:rsidSect="00E836B1">
      <w:footerReference w:type="default" r:id="rId7"/>
      <w:pgSz w:w="11906" w:h="16838"/>
      <w:pgMar w:top="1701" w:right="849"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25" w:rsidRDefault="00516825" w:rsidP="0026775B">
      <w:pPr>
        <w:spacing w:after="0" w:line="240" w:lineRule="auto"/>
      </w:pPr>
      <w:r>
        <w:separator/>
      </w:r>
    </w:p>
  </w:endnote>
  <w:endnote w:type="continuationSeparator" w:id="0">
    <w:p w:rsidR="00516825" w:rsidRDefault="00516825" w:rsidP="00267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25" w:rsidRDefault="00516825">
    <w:pPr>
      <w:pStyle w:val="Footer"/>
      <w:jc w:val="right"/>
    </w:pPr>
    <w:fldSimple w:instr=" PAGE   \* MERGEFORMAT ">
      <w:r>
        <w:rPr>
          <w:noProof/>
        </w:rPr>
        <w:t>1</w:t>
      </w:r>
    </w:fldSimple>
  </w:p>
  <w:p w:rsidR="00516825" w:rsidRDefault="00516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25" w:rsidRDefault="00516825" w:rsidP="0026775B">
      <w:pPr>
        <w:spacing w:after="0" w:line="240" w:lineRule="auto"/>
      </w:pPr>
      <w:r>
        <w:separator/>
      </w:r>
    </w:p>
  </w:footnote>
  <w:footnote w:type="continuationSeparator" w:id="0">
    <w:p w:rsidR="00516825" w:rsidRDefault="00516825" w:rsidP="0026775B">
      <w:pPr>
        <w:spacing w:after="0" w:line="240" w:lineRule="auto"/>
      </w:pPr>
      <w:r>
        <w:continuationSeparator/>
      </w:r>
    </w:p>
  </w:footnote>
  <w:footnote w:id="1">
    <w:p w:rsidR="00516825" w:rsidRDefault="00516825">
      <w:pPr>
        <w:pStyle w:val="FootnoteText"/>
      </w:pPr>
      <w:r>
        <w:rPr>
          <w:rStyle w:val="FootnoteReference"/>
        </w:rPr>
        <w:footnoteRef/>
      </w:r>
      <w:r>
        <w:t xml:space="preserve"> „Too-blonde hair always looks like a woman`s tyin` to attract the man.“</w:t>
      </w:r>
    </w:p>
  </w:footnote>
  <w:footnote w:id="2">
    <w:p w:rsidR="00516825" w:rsidRDefault="00516825">
      <w:pPr>
        <w:pStyle w:val="FootnoteText"/>
      </w:pPr>
      <w:r>
        <w:rPr>
          <w:rStyle w:val="FootnoteReference"/>
        </w:rPr>
        <w:footnoteRef/>
      </w:r>
      <w:r>
        <w:t xml:space="preserve"> „Does zoology include people, Mr. Rutland? Well in a way. It includes all animal ancestors from whom man derived his instincts. Ladies instincts too? Well that paper deals with the instincts of predators what you might call the criminal class of the animal world. Lady animals figure very largely as predators.“</w:t>
      </w:r>
    </w:p>
  </w:footnote>
  <w:footnote w:id="3">
    <w:p w:rsidR="00516825" w:rsidRDefault="00516825">
      <w:pPr>
        <w:pStyle w:val="FootnoteText"/>
      </w:pPr>
      <w:r>
        <w:rPr>
          <w:rStyle w:val="FootnoteReference"/>
        </w:rPr>
        <w:footnoteRef/>
      </w:r>
      <w:r>
        <w:t xml:space="preserve"> „Let`s just say I am an interested spectator in the passing parade.“</w:t>
      </w:r>
    </w:p>
  </w:footnote>
  <w:footnote w:id="4">
    <w:p w:rsidR="00516825" w:rsidRDefault="00516825">
      <w:pPr>
        <w:pStyle w:val="FootnoteText"/>
      </w:pPr>
      <w:r>
        <w:rPr>
          <w:rStyle w:val="FootnoteReference"/>
        </w:rPr>
        <w:footnoteRef/>
      </w:r>
      <w:r>
        <w:t xml:space="preserve"> „The things I`ve done to make you love me.“</w:t>
      </w:r>
    </w:p>
  </w:footnote>
  <w:footnote w:id="5">
    <w:p w:rsidR="00516825" w:rsidRDefault="00516825">
      <w:pPr>
        <w:pStyle w:val="FootnoteText"/>
      </w:pPr>
      <w:r>
        <w:rPr>
          <w:rStyle w:val="FootnoteReference"/>
        </w:rPr>
        <w:footnoteRef/>
      </w:r>
      <w:r>
        <w:t xml:space="preserve"> „He`s as generous with her as if she was his very own daughter.“</w:t>
      </w:r>
    </w:p>
  </w:footnote>
  <w:footnote w:id="6">
    <w:p w:rsidR="00516825" w:rsidRDefault="00516825" w:rsidP="00416B8C">
      <w:pPr>
        <w:spacing w:after="0"/>
        <w:jc w:val="both"/>
      </w:pPr>
      <w:r w:rsidRPr="003B3054">
        <w:rPr>
          <w:rStyle w:val="FootnoteReference"/>
          <w:sz w:val="20"/>
          <w:szCs w:val="20"/>
        </w:rPr>
        <w:footnoteRef/>
      </w:r>
      <w:r w:rsidRPr="003B3054">
        <w:rPr>
          <w:sz w:val="20"/>
          <w:szCs w:val="20"/>
        </w:rPr>
        <w:t xml:space="preserve"> „I said it was all I had left that had belonged to my wife.“</w:t>
      </w:r>
    </w:p>
  </w:footnote>
  <w:footnote w:id="7">
    <w:p w:rsidR="00516825" w:rsidRDefault="00516825">
      <w:pPr>
        <w:pStyle w:val="FootnoteText"/>
      </w:pPr>
      <w:r>
        <w:rPr>
          <w:rStyle w:val="FootnoteReference"/>
        </w:rPr>
        <w:footnoteRef/>
      </w:r>
      <w:r>
        <w:t xml:space="preserve"> </w:t>
      </w:r>
      <w:r w:rsidRPr="009156B9">
        <w:t>http://www.etymonline.com/index.php?term=Margaret</w:t>
      </w:r>
    </w:p>
  </w:footnote>
  <w:footnote w:id="8">
    <w:p w:rsidR="00516825" w:rsidRDefault="00516825" w:rsidP="00273AC4">
      <w:pPr>
        <w:spacing w:after="0"/>
        <w:jc w:val="both"/>
      </w:pPr>
      <w:r w:rsidRPr="00273AC4">
        <w:rPr>
          <w:rStyle w:val="FootnoteReference"/>
          <w:sz w:val="20"/>
          <w:szCs w:val="20"/>
        </w:rPr>
        <w:footnoteRef/>
      </w:r>
      <w:r w:rsidRPr="00273AC4">
        <w:rPr>
          <w:sz w:val="20"/>
          <w:szCs w:val="20"/>
        </w:rPr>
        <w:t xml:space="preserve"> </w:t>
      </w:r>
      <w:r>
        <w:rPr>
          <w:sz w:val="20"/>
          <w:szCs w:val="20"/>
        </w:rPr>
        <w:t>„</w:t>
      </w:r>
      <w:r w:rsidRPr="00273AC4">
        <w:rPr>
          <w:sz w:val="20"/>
          <w:szCs w:val="20"/>
        </w:rPr>
        <w:t>In Africa, in Kenya, there`s quite a beautiful flower. It`s coral colored with little green tipped blossoms, rather like a hyacinth. If you reach out to touch it, you discover that the flower was not a flower at all, but a design made up of hundreds of tiny insects called the Fattid bugs.</w:t>
      </w:r>
      <w:r>
        <w:rPr>
          <w:sz w:val="20"/>
          <w:szCs w:val="20"/>
        </w:rPr>
        <w:t>“</w:t>
      </w:r>
    </w:p>
  </w:footnote>
  <w:footnote w:id="9">
    <w:p w:rsidR="00516825" w:rsidRDefault="00516825" w:rsidP="0044184E">
      <w:pPr>
        <w:spacing w:after="0"/>
        <w:jc w:val="both"/>
      </w:pPr>
      <w:r w:rsidRPr="00470CB9">
        <w:rPr>
          <w:rStyle w:val="FootnoteReference"/>
          <w:sz w:val="20"/>
          <w:szCs w:val="20"/>
        </w:rPr>
        <w:footnoteRef/>
      </w:r>
      <w:r w:rsidRPr="00470CB9">
        <w:rPr>
          <w:sz w:val="20"/>
          <w:szCs w:val="20"/>
        </w:rPr>
        <w:t xml:space="preserve"> </w:t>
      </w:r>
      <w:r>
        <w:rPr>
          <w:sz w:val="20"/>
          <w:szCs w:val="20"/>
        </w:rPr>
        <w:t>„</w:t>
      </w:r>
      <w:r w:rsidRPr="00470CB9">
        <w:rPr>
          <w:sz w:val="20"/>
          <w:szCs w:val="20"/>
        </w:rPr>
        <w:t>Whatever you are I love you.</w:t>
      </w:r>
      <w:r>
        <w:rPr>
          <w:sz w:val="20"/>
          <w:szCs w:val="20"/>
        </w:rPr>
        <w:t>“</w:t>
      </w:r>
    </w:p>
  </w:footnote>
  <w:footnote w:id="10">
    <w:p w:rsidR="00516825" w:rsidRPr="0044184E" w:rsidRDefault="00516825" w:rsidP="0044184E">
      <w:pPr>
        <w:spacing w:after="0"/>
        <w:jc w:val="both"/>
        <w:rPr>
          <w:sz w:val="20"/>
          <w:szCs w:val="20"/>
        </w:rPr>
      </w:pPr>
      <w:r w:rsidRPr="0044184E">
        <w:rPr>
          <w:rStyle w:val="FootnoteReference"/>
          <w:sz w:val="20"/>
          <w:szCs w:val="20"/>
        </w:rPr>
        <w:footnoteRef/>
      </w:r>
      <w:r w:rsidRPr="0044184E">
        <w:rPr>
          <w:sz w:val="20"/>
          <w:szCs w:val="20"/>
        </w:rPr>
        <w:t xml:space="preserve"> </w:t>
      </w:r>
      <w:r>
        <w:rPr>
          <w:sz w:val="20"/>
          <w:szCs w:val="20"/>
        </w:rPr>
        <w:t xml:space="preserve">„You must have loved me, mama. </w:t>
      </w:r>
      <w:r w:rsidRPr="0044184E">
        <w:rPr>
          <w:sz w:val="20"/>
          <w:szCs w:val="20"/>
        </w:rPr>
        <w:t>You</w:t>
      </w:r>
      <w:r>
        <w:rPr>
          <w:sz w:val="20"/>
          <w:szCs w:val="20"/>
        </w:rPr>
        <w:t>`</w:t>
      </w:r>
      <w:r w:rsidRPr="0044184E">
        <w:rPr>
          <w:sz w:val="20"/>
          <w:szCs w:val="20"/>
        </w:rPr>
        <w:t>re the only thing in this world I ever did love.</w:t>
      </w:r>
      <w:r>
        <w:rPr>
          <w:sz w:val="20"/>
          <w:szCs w:val="20"/>
        </w:rPr>
        <w:t>“</w:t>
      </w:r>
    </w:p>
    <w:p w:rsidR="00516825" w:rsidRDefault="00516825" w:rsidP="0044184E">
      <w:pPr>
        <w:spacing w:after="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2485"/>
    <w:multiLevelType w:val="hybridMultilevel"/>
    <w:tmpl w:val="A8E84B58"/>
    <w:lvl w:ilvl="0" w:tplc="90DE1B2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BEC5CAD"/>
    <w:multiLevelType w:val="hybridMultilevel"/>
    <w:tmpl w:val="1EECC7C4"/>
    <w:lvl w:ilvl="0" w:tplc="47CEF95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FFC"/>
    <w:rsid w:val="00004325"/>
    <w:rsid w:val="00016820"/>
    <w:rsid w:val="00023ED4"/>
    <w:rsid w:val="00033A73"/>
    <w:rsid w:val="0003773B"/>
    <w:rsid w:val="00043571"/>
    <w:rsid w:val="0005216C"/>
    <w:rsid w:val="0005374D"/>
    <w:rsid w:val="0005774F"/>
    <w:rsid w:val="00077641"/>
    <w:rsid w:val="00077BC6"/>
    <w:rsid w:val="00097279"/>
    <w:rsid w:val="00097351"/>
    <w:rsid w:val="000A52D9"/>
    <w:rsid w:val="000B0390"/>
    <w:rsid w:val="000B22BF"/>
    <w:rsid w:val="000C3F4E"/>
    <w:rsid w:val="000E57BC"/>
    <w:rsid w:val="000F2ECF"/>
    <w:rsid w:val="001129C4"/>
    <w:rsid w:val="00127A66"/>
    <w:rsid w:val="00176ED3"/>
    <w:rsid w:val="001813F8"/>
    <w:rsid w:val="00184F78"/>
    <w:rsid w:val="00195072"/>
    <w:rsid w:val="001A3DAB"/>
    <w:rsid w:val="001B2746"/>
    <w:rsid w:val="00202D67"/>
    <w:rsid w:val="002068A4"/>
    <w:rsid w:val="002073A4"/>
    <w:rsid w:val="0025252C"/>
    <w:rsid w:val="00260194"/>
    <w:rsid w:val="0026775B"/>
    <w:rsid w:val="00273AC4"/>
    <w:rsid w:val="00281DE7"/>
    <w:rsid w:val="002B055E"/>
    <w:rsid w:val="002D1F00"/>
    <w:rsid w:val="002D310F"/>
    <w:rsid w:val="002D6619"/>
    <w:rsid w:val="00315B3E"/>
    <w:rsid w:val="00315C43"/>
    <w:rsid w:val="00332E4A"/>
    <w:rsid w:val="00350719"/>
    <w:rsid w:val="003725C5"/>
    <w:rsid w:val="003807E2"/>
    <w:rsid w:val="00383D50"/>
    <w:rsid w:val="00384010"/>
    <w:rsid w:val="00387FF1"/>
    <w:rsid w:val="003B15BD"/>
    <w:rsid w:val="003B3054"/>
    <w:rsid w:val="003B35C9"/>
    <w:rsid w:val="003C579A"/>
    <w:rsid w:val="003D592A"/>
    <w:rsid w:val="003E19B8"/>
    <w:rsid w:val="0040166E"/>
    <w:rsid w:val="00416B8C"/>
    <w:rsid w:val="00421F5D"/>
    <w:rsid w:val="00423CF9"/>
    <w:rsid w:val="00431A07"/>
    <w:rsid w:val="0044184E"/>
    <w:rsid w:val="0044341C"/>
    <w:rsid w:val="00460A69"/>
    <w:rsid w:val="00461D87"/>
    <w:rsid w:val="00470CB9"/>
    <w:rsid w:val="004748CC"/>
    <w:rsid w:val="00477530"/>
    <w:rsid w:val="004C6FB4"/>
    <w:rsid w:val="004E038A"/>
    <w:rsid w:val="004E6A38"/>
    <w:rsid w:val="00504872"/>
    <w:rsid w:val="00504F17"/>
    <w:rsid w:val="00510274"/>
    <w:rsid w:val="00514D7F"/>
    <w:rsid w:val="00516059"/>
    <w:rsid w:val="00516825"/>
    <w:rsid w:val="00516EFB"/>
    <w:rsid w:val="005171E1"/>
    <w:rsid w:val="00531F87"/>
    <w:rsid w:val="0053757C"/>
    <w:rsid w:val="0056605F"/>
    <w:rsid w:val="00591EF4"/>
    <w:rsid w:val="00594EC3"/>
    <w:rsid w:val="005F1E75"/>
    <w:rsid w:val="00600402"/>
    <w:rsid w:val="0060235A"/>
    <w:rsid w:val="00606B7F"/>
    <w:rsid w:val="006225F7"/>
    <w:rsid w:val="00631638"/>
    <w:rsid w:val="00643F27"/>
    <w:rsid w:val="00650282"/>
    <w:rsid w:val="0066282A"/>
    <w:rsid w:val="00694437"/>
    <w:rsid w:val="006A2BBD"/>
    <w:rsid w:val="006A4158"/>
    <w:rsid w:val="006B3270"/>
    <w:rsid w:val="006D1C75"/>
    <w:rsid w:val="006D268E"/>
    <w:rsid w:val="0070329D"/>
    <w:rsid w:val="007161D4"/>
    <w:rsid w:val="0074565D"/>
    <w:rsid w:val="00790275"/>
    <w:rsid w:val="0079173E"/>
    <w:rsid w:val="007B53C8"/>
    <w:rsid w:val="007C28D1"/>
    <w:rsid w:val="007D3082"/>
    <w:rsid w:val="007E0A2A"/>
    <w:rsid w:val="007E2025"/>
    <w:rsid w:val="007E3953"/>
    <w:rsid w:val="008026A1"/>
    <w:rsid w:val="00813210"/>
    <w:rsid w:val="0081598E"/>
    <w:rsid w:val="0082028A"/>
    <w:rsid w:val="00826679"/>
    <w:rsid w:val="00843C68"/>
    <w:rsid w:val="008465E5"/>
    <w:rsid w:val="00864E1B"/>
    <w:rsid w:val="00893FA2"/>
    <w:rsid w:val="0089594E"/>
    <w:rsid w:val="008B2040"/>
    <w:rsid w:val="008B720C"/>
    <w:rsid w:val="008E4A7B"/>
    <w:rsid w:val="008E5BAC"/>
    <w:rsid w:val="009156B9"/>
    <w:rsid w:val="0094477B"/>
    <w:rsid w:val="0095153E"/>
    <w:rsid w:val="009735EA"/>
    <w:rsid w:val="0098233A"/>
    <w:rsid w:val="009910B4"/>
    <w:rsid w:val="00995909"/>
    <w:rsid w:val="009A1C5F"/>
    <w:rsid w:val="009A1EF7"/>
    <w:rsid w:val="009D3FAA"/>
    <w:rsid w:val="009D53F8"/>
    <w:rsid w:val="009E3D92"/>
    <w:rsid w:val="009E5E07"/>
    <w:rsid w:val="009F008E"/>
    <w:rsid w:val="00A05AAB"/>
    <w:rsid w:val="00A15559"/>
    <w:rsid w:val="00A33D6D"/>
    <w:rsid w:val="00A43DFA"/>
    <w:rsid w:val="00A71FFC"/>
    <w:rsid w:val="00AA4FBF"/>
    <w:rsid w:val="00AC6B65"/>
    <w:rsid w:val="00AE00CC"/>
    <w:rsid w:val="00AE435F"/>
    <w:rsid w:val="00AF3D7B"/>
    <w:rsid w:val="00AF444F"/>
    <w:rsid w:val="00B33993"/>
    <w:rsid w:val="00B665BA"/>
    <w:rsid w:val="00B75673"/>
    <w:rsid w:val="00B87B7F"/>
    <w:rsid w:val="00BA01B6"/>
    <w:rsid w:val="00BB7776"/>
    <w:rsid w:val="00BC16CE"/>
    <w:rsid w:val="00BC4E19"/>
    <w:rsid w:val="00BD08D1"/>
    <w:rsid w:val="00BF0A44"/>
    <w:rsid w:val="00C05906"/>
    <w:rsid w:val="00C30027"/>
    <w:rsid w:val="00C35A69"/>
    <w:rsid w:val="00C94B8B"/>
    <w:rsid w:val="00CA3ACE"/>
    <w:rsid w:val="00CB002A"/>
    <w:rsid w:val="00CB4E08"/>
    <w:rsid w:val="00CE1594"/>
    <w:rsid w:val="00CF1BD7"/>
    <w:rsid w:val="00CF2F21"/>
    <w:rsid w:val="00D00791"/>
    <w:rsid w:val="00D12026"/>
    <w:rsid w:val="00D16FC6"/>
    <w:rsid w:val="00D2433A"/>
    <w:rsid w:val="00D30008"/>
    <w:rsid w:val="00D47BBC"/>
    <w:rsid w:val="00D52382"/>
    <w:rsid w:val="00D70BEC"/>
    <w:rsid w:val="00DD1116"/>
    <w:rsid w:val="00DD15D5"/>
    <w:rsid w:val="00E046A4"/>
    <w:rsid w:val="00E4775E"/>
    <w:rsid w:val="00E7161B"/>
    <w:rsid w:val="00E836B1"/>
    <w:rsid w:val="00E83975"/>
    <w:rsid w:val="00E97559"/>
    <w:rsid w:val="00EA421F"/>
    <w:rsid w:val="00EC4074"/>
    <w:rsid w:val="00EC79EE"/>
    <w:rsid w:val="00ED1248"/>
    <w:rsid w:val="00ED5370"/>
    <w:rsid w:val="00EE2E5E"/>
    <w:rsid w:val="00EE5C9A"/>
    <w:rsid w:val="00EF401D"/>
    <w:rsid w:val="00F0436F"/>
    <w:rsid w:val="00F04516"/>
    <w:rsid w:val="00F122BC"/>
    <w:rsid w:val="00F43A2A"/>
    <w:rsid w:val="00F55925"/>
    <w:rsid w:val="00F657E6"/>
    <w:rsid w:val="00F759B0"/>
    <w:rsid w:val="00F912DF"/>
    <w:rsid w:val="00FA72DD"/>
    <w:rsid w:val="00FB5EC3"/>
    <w:rsid w:val="00FC35B4"/>
    <w:rsid w:val="00FD0DE8"/>
    <w:rsid w:val="00FD1CB6"/>
    <w:rsid w:val="00FD7492"/>
    <w:rsid w:val="00FE752A"/>
    <w:rsid w:val="00FF79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30"/>
    <w:pPr>
      <w:spacing w:after="200" w:line="276" w:lineRule="auto"/>
    </w:pPr>
    <w:rPr>
      <w:sz w:val="24"/>
      <w:szCs w:val="24"/>
      <w:lang w:val="lt-LT"/>
    </w:rPr>
  </w:style>
  <w:style w:type="paragraph" w:styleId="Heading1">
    <w:name w:val="heading 1"/>
    <w:basedOn w:val="Normal"/>
    <w:link w:val="Heading1Char"/>
    <w:uiPriority w:val="99"/>
    <w:qFormat/>
    <w:rsid w:val="00AE435F"/>
    <w:pPr>
      <w:spacing w:before="100" w:beforeAutospacing="1" w:after="100" w:afterAutospacing="1" w:line="240" w:lineRule="auto"/>
      <w:outlineLvl w:val="0"/>
    </w:pPr>
    <w:rPr>
      <w:rFonts w:eastAsia="Times New Roman"/>
      <w:b/>
      <w:bCs/>
      <w:kern w:val="36"/>
      <w:sz w:val="48"/>
      <w:szCs w:val="4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35F"/>
    <w:rPr>
      <w:rFonts w:eastAsia="Times New Roman" w:cs="Times New Roman"/>
      <w:b/>
      <w:bCs/>
      <w:kern w:val="36"/>
      <w:sz w:val="48"/>
      <w:szCs w:val="48"/>
      <w:lang w:eastAsia="lt-LT"/>
    </w:rPr>
  </w:style>
  <w:style w:type="paragraph" w:styleId="ListParagraph">
    <w:name w:val="List Paragraph"/>
    <w:basedOn w:val="Normal"/>
    <w:uiPriority w:val="99"/>
    <w:qFormat/>
    <w:rsid w:val="001813F8"/>
    <w:pPr>
      <w:ind w:left="720"/>
      <w:contextualSpacing/>
    </w:pPr>
  </w:style>
  <w:style w:type="character" w:customStyle="1" w:styleId="a-size-large">
    <w:name w:val="a-size-large"/>
    <w:basedOn w:val="DefaultParagraphFont"/>
    <w:uiPriority w:val="99"/>
    <w:rsid w:val="00AE435F"/>
    <w:rPr>
      <w:rFonts w:cs="Times New Roman"/>
    </w:rPr>
  </w:style>
  <w:style w:type="paragraph" w:styleId="FootnoteText">
    <w:name w:val="footnote text"/>
    <w:basedOn w:val="Normal"/>
    <w:link w:val="FootnoteTextChar"/>
    <w:uiPriority w:val="99"/>
    <w:semiHidden/>
    <w:rsid w:val="0026775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6775B"/>
    <w:rPr>
      <w:rFonts w:cs="Times New Roman"/>
      <w:sz w:val="20"/>
      <w:szCs w:val="20"/>
    </w:rPr>
  </w:style>
  <w:style w:type="character" w:styleId="FootnoteReference">
    <w:name w:val="footnote reference"/>
    <w:basedOn w:val="DefaultParagraphFont"/>
    <w:uiPriority w:val="99"/>
    <w:semiHidden/>
    <w:rsid w:val="0026775B"/>
    <w:rPr>
      <w:rFonts w:cs="Times New Roman"/>
      <w:vertAlign w:val="superscript"/>
    </w:rPr>
  </w:style>
  <w:style w:type="paragraph" w:styleId="Header">
    <w:name w:val="header"/>
    <w:basedOn w:val="Normal"/>
    <w:link w:val="HeaderChar"/>
    <w:uiPriority w:val="99"/>
    <w:rsid w:val="00387FF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87FF1"/>
    <w:rPr>
      <w:rFonts w:cs="Times New Roman"/>
    </w:rPr>
  </w:style>
  <w:style w:type="paragraph" w:styleId="Footer">
    <w:name w:val="footer"/>
    <w:basedOn w:val="Normal"/>
    <w:link w:val="FooterChar"/>
    <w:uiPriority w:val="99"/>
    <w:rsid w:val="00387FF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87FF1"/>
    <w:rPr>
      <w:rFonts w:cs="Times New Roman"/>
    </w:rPr>
  </w:style>
</w:styles>
</file>

<file path=word/webSettings.xml><?xml version="1.0" encoding="utf-8"?>
<w:webSettings xmlns:r="http://schemas.openxmlformats.org/officeDocument/2006/relationships" xmlns:w="http://schemas.openxmlformats.org/wordprocessingml/2006/main">
  <w:divs>
    <w:div w:id="1342584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3927</Words>
  <Characters>22388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Ramunė Balčiūnaitė, Intermedialios literatūros studijos, 1 kursas</dc:title>
  <dc:subject/>
  <dc:creator>Vyckautas</dc:creator>
  <cp:keywords/>
  <dc:description/>
  <cp:lastModifiedBy>user</cp:lastModifiedBy>
  <cp:revision>2</cp:revision>
  <dcterms:created xsi:type="dcterms:W3CDTF">2016-02-04T23:21:00Z</dcterms:created>
  <dcterms:modified xsi:type="dcterms:W3CDTF">2016-02-04T23:21:00Z</dcterms:modified>
</cp:coreProperties>
</file>