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D37" w:rsidRPr="007D2ACB" w:rsidRDefault="004F402B" w:rsidP="00C2331F">
      <w:pPr>
        <w:jc w:val="left"/>
        <w:rPr>
          <w:rFonts w:ascii="Times New Roman" w:hAnsi="Times New Roman"/>
        </w:rPr>
      </w:pPr>
      <w:r w:rsidRPr="007D2ACB">
        <w:rPr>
          <w:rFonts w:ascii="Times New Roman" w:hAnsi="Times New Roman"/>
        </w:rPr>
        <w:t xml:space="preserve">6 akcentologijos seminaras. </w:t>
      </w:r>
    </w:p>
    <w:p w:rsidR="004F402B" w:rsidRPr="007D2ACB" w:rsidRDefault="00EA7D37" w:rsidP="00C2331F">
      <w:pPr>
        <w:jc w:val="left"/>
        <w:rPr>
          <w:rFonts w:ascii="Times New Roman" w:hAnsi="Times New Roman"/>
        </w:rPr>
      </w:pPr>
      <w:r w:rsidRPr="007D2ACB">
        <w:rPr>
          <w:rFonts w:ascii="Times New Roman" w:hAnsi="Times New Roman"/>
        </w:rPr>
        <w:t>Tema: p</w:t>
      </w:r>
      <w:r w:rsidR="004F402B" w:rsidRPr="007D2ACB">
        <w:rPr>
          <w:rFonts w:ascii="Times New Roman" w:hAnsi="Times New Roman"/>
        </w:rPr>
        <w:t>riešdėliniai ir sudurtiniai vardažodžiai.</w:t>
      </w:r>
      <w:r w:rsidR="008440B2" w:rsidRPr="007D2ACB">
        <w:rPr>
          <w:rFonts w:ascii="Times New Roman" w:hAnsi="Times New Roman"/>
        </w:rPr>
        <w:t xml:space="preserve"> </w:t>
      </w:r>
      <w:r w:rsidR="00D61104" w:rsidRPr="007D2ACB">
        <w:rPr>
          <w:rFonts w:ascii="Times New Roman" w:hAnsi="Times New Roman"/>
        </w:rPr>
        <w:t>Priešdėliniai vardažodžiai yra žodžiai, padaryti 1) su priešdėliais (</w:t>
      </w:r>
      <w:proofErr w:type="spellStart"/>
      <w:r w:rsidR="00D61104" w:rsidRPr="007D2ACB">
        <w:rPr>
          <w:rFonts w:ascii="Times New Roman" w:hAnsi="Times New Roman"/>
          <w:i/>
          <w:highlight w:val="yellow"/>
        </w:rPr>
        <w:t>p</w:t>
      </w:r>
      <w:r w:rsidR="00C2331F" w:rsidRPr="007D2ACB">
        <w:rPr>
          <w:rFonts w:ascii="Times New Roman" w:hAnsi="Times New Roman"/>
          <w:i/>
          <w:highlight w:val="yellow"/>
        </w:rPr>
        <w:t>ó</w:t>
      </w:r>
      <w:proofErr w:type="spellEnd"/>
      <w:r w:rsidR="00D61104" w:rsidRPr="007D2ACB">
        <w:rPr>
          <w:rFonts w:ascii="Times New Roman" w:hAnsi="Times New Roman"/>
          <w:i/>
        </w:rPr>
        <w:t>-dukra</w:t>
      </w:r>
      <w:r w:rsidR="00D61104" w:rsidRPr="007D2ACB">
        <w:rPr>
          <w:rFonts w:ascii="Times New Roman" w:hAnsi="Times New Roman"/>
        </w:rPr>
        <w:t xml:space="preserve"> </w:t>
      </w:r>
      <w:r w:rsidR="00367F33" w:rsidRPr="007D2ACB">
        <w:rPr>
          <w:rFonts w:ascii="Times New Roman" w:hAnsi="Times New Roman"/>
        </w:rPr>
        <w:t xml:space="preserve">1 </w:t>
      </w:r>
      <w:r w:rsidR="00D61104" w:rsidRPr="007D2ACB">
        <w:rPr>
          <w:rFonts w:ascii="Times New Roman" w:hAnsi="Times New Roman"/>
        </w:rPr>
        <w:t xml:space="preserve">iš </w:t>
      </w:r>
      <w:proofErr w:type="spellStart"/>
      <w:r w:rsidR="00D61104" w:rsidRPr="007D2ACB">
        <w:rPr>
          <w:rFonts w:ascii="Times New Roman" w:hAnsi="Times New Roman"/>
          <w:i/>
        </w:rPr>
        <w:t>dukr</w:t>
      </w:r>
      <w:r w:rsidR="00C2331F" w:rsidRPr="007D2ACB">
        <w:rPr>
          <w:rFonts w:ascii="Times New Roman" w:hAnsi="Times New Roman"/>
          <w:i/>
        </w:rPr>
        <w:t>à</w:t>
      </w:r>
      <w:proofErr w:type="spellEnd"/>
      <w:r w:rsidR="00D61104" w:rsidRPr="007D2ACB">
        <w:rPr>
          <w:rFonts w:ascii="Times New Roman" w:hAnsi="Times New Roman"/>
        </w:rPr>
        <w:t xml:space="preserve">), </w:t>
      </w:r>
      <w:r w:rsidR="00C2331F" w:rsidRPr="007D2ACB">
        <w:rPr>
          <w:rFonts w:ascii="Times New Roman" w:hAnsi="Times New Roman"/>
        </w:rPr>
        <w:t>2) su priesagomis (</w:t>
      </w:r>
      <w:proofErr w:type="spellStart"/>
      <w:r w:rsidR="00C2331F" w:rsidRPr="007D2ACB">
        <w:rPr>
          <w:rFonts w:ascii="Times New Roman" w:hAnsi="Times New Roman"/>
          <w:i/>
        </w:rPr>
        <w:t>pódė</w:t>
      </w:r>
      <w:proofErr w:type="spellEnd"/>
      <w:r w:rsidR="00C2331F" w:rsidRPr="007D2ACB">
        <w:rPr>
          <w:rFonts w:ascii="Times New Roman" w:hAnsi="Times New Roman"/>
          <w:i/>
        </w:rPr>
        <w:t>-</w:t>
      </w:r>
      <w:r w:rsidR="00C2331F" w:rsidRPr="007D2ACB">
        <w:rPr>
          <w:rFonts w:ascii="Times New Roman" w:hAnsi="Times New Roman"/>
          <w:i/>
          <w:highlight w:val="yellow"/>
        </w:rPr>
        <w:t>l</w:t>
      </w:r>
      <w:r w:rsidR="00C2331F" w:rsidRPr="007D2ACB">
        <w:rPr>
          <w:rFonts w:ascii="Times New Roman" w:hAnsi="Times New Roman"/>
          <w:i/>
        </w:rPr>
        <w:t>-</w:t>
      </w:r>
      <w:proofErr w:type="spellStart"/>
      <w:r w:rsidR="00C2331F" w:rsidRPr="007D2ACB">
        <w:rPr>
          <w:rFonts w:ascii="Times New Roman" w:hAnsi="Times New Roman"/>
          <w:i/>
        </w:rPr>
        <w:t>is</w:t>
      </w:r>
      <w:proofErr w:type="spellEnd"/>
      <w:r w:rsidR="008440B2" w:rsidRPr="007D2ACB">
        <w:rPr>
          <w:rFonts w:ascii="Times New Roman" w:hAnsi="Times New Roman"/>
        </w:rPr>
        <w:t xml:space="preserve">  </w:t>
      </w:r>
      <w:r w:rsidR="00367F33" w:rsidRPr="007D2ACB">
        <w:rPr>
          <w:rFonts w:ascii="Times New Roman" w:hAnsi="Times New Roman"/>
        </w:rPr>
        <w:t xml:space="preserve">1 </w:t>
      </w:r>
      <w:r w:rsidR="00C2331F" w:rsidRPr="007D2ACB">
        <w:rPr>
          <w:rFonts w:ascii="Times New Roman" w:hAnsi="Times New Roman"/>
        </w:rPr>
        <w:t xml:space="preserve">iš </w:t>
      </w:r>
      <w:proofErr w:type="spellStart"/>
      <w:r w:rsidR="00C2331F" w:rsidRPr="007D2ACB">
        <w:rPr>
          <w:rFonts w:ascii="Times New Roman" w:hAnsi="Times New Roman"/>
          <w:i/>
        </w:rPr>
        <w:t>padė́ti</w:t>
      </w:r>
      <w:proofErr w:type="spellEnd"/>
      <w:r w:rsidR="00C2331F" w:rsidRPr="007D2ACB">
        <w:rPr>
          <w:rFonts w:ascii="Times New Roman" w:hAnsi="Times New Roman"/>
        </w:rPr>
        <w:t>) ir 3) su galūnėmis</w:t>
      </w:r>
      <w:r w:rsidR="008440B2" w:rsidRPr="007D2ACB">
        <w:rPr>
          <w:rFonts w:ascii="Times New Roman" w:hAnsi="Times New Roman"/>
        </w:rPr>
        <w:t xml:space="preserve"> </w:t>
      </w:r>
      <w:r w:rsidR="00C2331F" w:rsidRPr="007D2ACB">
        <w:rPr>
          <w:rFonts w:ascii="Times New Roman" w:hAnsi="Times New Roman"/>
        </w:rPr>
        <w:t>(</w:t>
      </w:r>
      <w:proofErr w:type="spellStart"/>
      <w:r w:rsidR="00C2331F" w:rsidRPr="007D2ACB">
        <w:rPr>
          <w:rFonts w:ascii="Times New Roman" w:hAnsi="Times New Roman"/>
          <w:i/>
        </w:rPr>
        <w:t>pógul-</w:t>
      </w:r>
      <w:r w:rsidR="00C2331F" w:rsidRPr="007D2ACB">
        <w:rPr>
          <w:rFonts w:ascii="Times New Roman" w:hAnsi="Times New Roman"/>
          <w:i/>
          <w:highlight w:val="yellow"/>
        </w:rPr>
        <w:t>is</w:t>
      </w:r>
      <w:proofErr w:type="spellEnd"/>
      <w:r w:rsidR="00C2331F" w:rsidRPr="007D2ACB">
        <w:rPr>
          <w:rFonts w:ascii="Times New Roman" w:hAnsi="Times New Roman"/>
        </w:rPr>
        <w:t xml:space="preserve"> </w:t>
      </w:r>
      <w:r w:rsidR="00367F33" w:rsidRPr="007D2ACB">
        <w:rPr>
          <w:rFonts w:ascii="Times New Roman" w:hAnsi="Times New Roman"/>
        </w:rPr>
        <w:t xml:space="preserve">1 </w:t>
      </w:r>
      <w:r w:rsidR="00C2331F" w:rsidRPr="007D2ACB">
        <w:rPr>
          <w:rFonts w:ascii="Times New Roman" w:hAnsi="Times New Roman"/>
        </w:rPr>
        <w:t xml:space="preserve">iš </w:t>
      </w:r>
      <w:proofErr w:type="spellStart"/>
      <w:r w:rsidR="00C2331F" w:rsidRPr="007D2ACB">
        <w:rPr>
          <w:rFonts w:ascii="Times New Roman" w:hAnsi="Times New Roman"/>
          <w:i/>
        </w:rPr>
        <w:t>pàguli</w:t>
      </w:r>
      <w:proofErr w:type="spellEnd"/>
      <w:r w:rsidR="00C2331F" w:rsidRPr="007D2ACB">
        <w:rPr>
          <w:rFonts w:ascii="Times New Roman" w:hAnsi="Times New Roman"/>
          <w:i/>
        </w:rPr>
        <w:t>, -</w:t>
      </w:r>
      <w:proofErr w:type="spellStart"/>
      <w:r w:rsidR="00C2331F" w:rsidRPr="007D2ACB">
        <w:rPr>
          <w:rFonts w:ascii="Times New Roman" w:hAnsi="Times New Roman"/>
          <w:i/>
        </w:rPr>
        <w:t>ė́ti</w:t>
      </w:r>
      <w:proofErr w:type="spellEnd"/>
      <w:r w:rsidR="00C2331F" w:rsidRPr="007D2ACB">
        <w:rPr>
          <w:rFonts w:ascii="Times New Roman" w:hAnsi="Times New Roman"/>
        </w:rPr>
        <w:t>).</w:t>
      </w:r>
      <w:r w:rsidR="008440B2" w:rsidRPr="007D2ACB">
        <w:rPr>
          <w:rFonts w:ascii="Times New Roman" w:hAnsi="Times New Roman"/>
        </w:rPr>
        <w:t xml:space="preserve"> </w:t>
      </w:r>
      <w:r w:rsidR="0054039B" w:rsidRPr="007D2ACB">
        <w:rPr>
          <w:rFonts w:ascii="Times New Roman" w:hAnsi="Times New Roman"/>
        </w:rPr>
        <w:t xml:space="preserve">Tokių vardažodžių kirčiavimą dažniausiai lemia priešdėlių </w:t>
      </w:r>
      <w:proofErr w:type="spellStart"/>
      <w:r w:rsidR="0054039B" w:rsidRPr="007D2ACB">
        <w:rPr>
          <w:rFonts w:ascii="Times New Roman" w:hAnsi="Times New Roman"/>
        </w:rPr>
        <w:t>akcentinės</w:t>
      </w:r>
      <w:proofErr w:type="spellEnd"/>
      <w:r w:rsidR="0054039B" w:rsidRPr="007D2ACB">
        <w:rPr>
          <w:rFonts w:ascii="Times New Roman" w:hAnsi="Times New Roman"/>
        </w:rPr>
        <w:t xml:space="preserve"> savybės. Paprastai sakant, vieni priešdėliai yra kirčiuoti (pvz., </w:t>
      </w:r>
      <w:r w:rsidR="0054039B" w:rsidRPr="007D2ACB">
        <w:rPr>
          <w:rFonts w:ascii="Times New Roman" w:hAnsi="Times New Roman"/>
          <w:i/>
        </w:rPr>
        <w:t>po</w:t>
      </w:r>
      <w:r w:rsidR="0054039B" w:rsidRPr="007D2ACB">
        <w:rPr>
          <w:rFonts w:ascii="Times New Roman" w:hAnsi="Times New Roman"/>
        </w:rPr>
        <w:t xml:space="preserve">-), kiti nekirčiuoti. Kirčiuoti daiktavardžių priešdėliai, jei tik turi </w:t>
      </w:r>
      <w:r w:rsidR="002B2B94" w:rsidRPr="007D2ACB">
        <w:rPr>
          <w:rFonts w:ascii="Times New Roman" w:hAnsi="Times New Roman"/>
        </w:rPr>
        <w:t xml:space="preserve">ilgąjį balsį ar dvigarsį, būna tvirtapradžiai (plg. </w:t>
      </w:r>
      <w:proofErr w:type="spellStart"/>
      <w:r w:rsidR="002B2B94" w:rsidRPr="007D2ACB">
        <w:rPr>
          <w:rFonts w:ascii="Times New Roman" w:hAnsi="Times New Roman"/>
          <w:i/>
        </w:rPr>
        <w:t>pó</w:t>
      </w:r>
      <w:proofErr w:type="spellEnd"/>
      <w:r w:rsidR="002B2B94" w:rsidRPr="007D2ACB">
        <w:rPr>
          <w:rFonts w:ascii="Times New Roman" w:hAnsi="Times New Roman"/>
        </w:rPr>
        <w:t xml:space="preserve">-), išimtys retos, būdvardžių tvirtapradžiai priešdėliai yra </w:t>
      </w:r>
      <w:r w:rsidR="002B2B94" w:rsidRPr="007D2ACB">
        <w:rPr>
          <w:rFonts w:ascii="Times New Roman" w:hAnsi="Times New Roman"/>
          <w:i/>
        </w:rPr>
        <w:t>po</w:t>
      </w:r>
      <w:r w:rsidR="002B2B94" w:rsidRPr="007D2ACB">
        <w:rPr>
          <w:rFonts w:ascii="Times New Roman" w:hAnsi="Times New Roman"/>
        </w:rPr>
        <w:t xml:space="preserve">-, </w:t>
      </w:r>
      <w:proofErr w:type="spellStart"/>
      <w:r w:rsidR="002B2B94" w:rsidRPr="007D2ACB">
        <w:rPr>
          <w:rFonts w:ascii="Times New Roman" w:hAnsi="Times New Roman"/>
          <w:i/>
        </w:rPr>
        <w:t>apy</w:t>
      </w:r>
      <w:proofErr w:type="spellEnd"/>
      <w:r w:rsidR="002B2B94" w:rsidRPr="007D2ACB">
        <w:rPr>
          <w:rFonts w:ascii="Times New Roman" w:hAnsi="Times New Roman"/>
        </w:rPr>
        <w:t xml:space="preserve">- ir iš dalies </w:t>
      </w:r>
      <w:r w:rsidR="002B2B94" w:rsidRPr="007D2ACB">
        <w:rPr>
          <w:rFonts w:ascii="Times New Roman" w:hAnsi="Times New Roman"/>
          <w:i/>
        </w:rPr>
        <w:t>prie</w:t>
      </w:r>
      <w:r w:rsidR="002B2B94" w:rsidRPr="007D2ACB">
        <w:rPr>
          <w:rFonts w:ascii="Times New Roman" w:hAnsi="Times New Roman"/>
        </w:rPr>
        <w:t>- (</w:t>
      </w:r>
      <w:r w:rsidR="008440B2" w:rsidRPr="007D2ACB">
        <w:rPr>
          <w:rFonts w:ascii="Times New Roman" w:hAnsi="Times New Roman"/>
        </w:rPr>
        <w:t xml:space="preserve"> </w:t>
      </w:r>
      <w:proofErr w:type="spellStart"/>
      <w:r w:rsidR="002B2B94" w:rsidRPr="007D2ACB">
        <w:rPr>
          <w:rFonts w:ascii="Times New Roman" w:hAnsi="Times New Roman"/>
          <w:i/>
          <w:highlight w:val="yellow"/>
        </w:rPr>
        <w:t>pó</w:t>
      </w:r>
      <w:proofErr w:type="spellEnd"/>
      <w:r w:rsidR="002B2B94" w:rsidRPr="007D2ACB">
        <w:rPr>
          <w:rFonts w:ascii="Times New Roman" w:hAnsi="Times New Roman"/>
          <w:i/>
        </w:rPr>
        <w:t xml:space="preserve">-rimtis, -ė, </w:t>
      </w:r>
      <w:proofErr w:type="spellStart"/>
      <w:r w:rsidR="002B2B94" w:rsidRPr="007D2ACB">
        <w:rPr>
          <w:rFonts w:ascii="Times New Roman" w:hAnsi="Times New Roman"/>
          <w:i/>
          <w:highlight w:val="yellow"/>
        </w:rPr>
        <w:t>apý</w:t>
      </w:r>
      <w:proofErr w:type="spellEnd"/>
      <w:r w:rsidR="002B2B94" w:rsidRPr="007D2ACB">
        <w:rPr>
          <w:rFonts w:ascii="Times New Roman" w:hAnsi="Times New Roman"/>
          <w:i/>
        </w:rPr>
        <w:t xml:space="preserve">-rimtis, -ė, </w:t>
      </w:r>
      <w:proofErr w:type="spellStart"/>
      <w:r w:rsidR="002B2B94" w:rsidRPr="007D2ACB">
        <w:rPr>
          <w:rFonts w:ascii="Times New Roman" w:hAnsi="Times New Roman"/>
          <w:i/>
          <w:highlight w:val="yellow"/>
        </w:rPr>
        <w:t>príe</w:t>
      </w:r>
      <w:r w:rsidR="002B2B94" w:rsidRPr="007D2ACB">
        <w:rPr>
          <w:rFonts w:ascii="Times New Roman" w:hAnsi="Times New Roman"/>
          <w:i/>
        </w:rPr>
        <w:t>-kvailis</w:t>
      </w:r>
      <w:proofErr w:type="spellEnd"/>
      <w:r w:rsidR="002B2B94" w:rsidRPr="007D2ACB">
        <w:rPr>
          <w:rFonts w:ascii="Times New Roman" w:hAnsi="Times New Roman"/>
          <w:i/>
        </w:rPr>
        <w:t>, -ė</w:t>
      </w:r>
      <w:r w:rsidR="00367F33" w:rsidRPr="007D2ACB">
        <w:rPr>
          <w:rFonts w:ascii="Times New Roman" w:hAnsi="Times New Roman"/>
          <w:i/>
        </w:rPr>
        <w:t xml:space="preserve"> </w:t>
      </w:r>
      <w:r w:rsidR="00367F33" w:rsidRPr="007D2ACB">
        <w:rPr>
          <w:rFonts w:ascii="Times New Roman" w:hAnsi="Times New Roman"/>
        </w:rPr>
        <w:t>1</w:t>
      </w:r>
      <w:r w:rsidR="002B2B94" w:rsidRPr="007D2ACB">
        <w:rPr>
          <w:rFonts w:ascii="Times New Roman" w:hAnsi="Times New Roman"/>
        </w:rPr>
        <w:t xml:space="preserve">). Nekirčiuoti priešdėliai </w:t>
      </w:r>
      <w:proofErr w:type="spellStart"/>
      <w:r w:rsidR="002B2B94" w:rsidRPr="007D2ACB">
        <w:rPr>
          <w:rFonts w:ascii="Times New Roman" w:hAnsi="Times New Roman"/>
        </w:rPr>
        <w:t>akcentiškai</w:t>
      </w:r>
      <w:proofErr w:type="spellEnd"/>
      <w:r w:rsidR="002B2B94" w:rsidRPr="007D2ACB">
        <w:rPr>
          <w:rFonts w:ascii="Times New Roman" w:hAnsi="Times New Roman"/>
        </w:rPr>
        <w:t xml:space="preserve"> sudėtingesni, tik jų yra mažiau, ypač daiktavardžio. Vien</w:t>
      </w:r>
      <w:r w:rsidR="00367F33" w:rsidRPr="007D2ACB">
        <w:rPr>
          <w:rFonts w:ascii="Times New Roman" w:hAnsi="Times New Roman"/>
        </w:rPr>
        <w:t>i</w:t>
      </w:r>
      <w:r w:rsidR="002B2B94" w:rsidRPr="007D2ACB">
        <w:rPr>
          <w:rFonts w:ascii="Times New Roman" w:hAnsi="Times New Roman"/>
        </w:rPr>
        <w:t xml:space="preserve"> </w:t>
      </w:r>
      <w:r w:rsidR="00367F33" w:rsidRPr="007D2ACB">
        <w:rPr>
          <w:rFonts w:ascii="Times New Roman" w:hAnsi="Times New Roman"/>
        </w:rPr>
        <w:t xml:space="preserve">tokius priešdėlius </w:t>
      </w:r>
      <w:r w:rsidR="002B2B94" w:rsidRPr="007D2ACB">
        <w:rPr>
          <w:rFonts w:ascii="Times New Roman" w:hAnsi="Times New Roman"/>
        </w:rPr>
        <w:t xml:space="preserve">turintys žodžiai gauna kilnojamą kirtį, 3-ąją kirčiuotę, pvz.: </w:t>
      </w:r>
      <w:proofErr w:type="spellStart"/>
      <w:r w:rsidR="002B2B94" w:rsidRPr="007D2ACB">
        <w:rPr>
          <w:rFonts w:ascii="Times New Roman" w:hAnsi="Times New Roman"/>
          <w:i/>
          <w:highlight w:val="yellow"/>
        </w:rPr>
        <w:t>pa</w:t>
      </w:r>
      <w:r w:rsidR="002B2B94" w:rsidRPr="007D2ACB">
        <w:rPr>
          <w:rFonts w:ascii="Times New Roman" w:hAnsi="Times New Roman"/>
          <w:i/>
        </w:rPr>
        <w:t>-vakarỹs</w:t>
      </w:r>
      <w:proofErr w:type="spellEnd"/>
      <w:r w:rsidR="002B2B94" w:rsidRPr="007D2ACB">
        <w:rPr>
          <w:rFonts w:ascii="Times New Roman" w:hAnsi="Times New Roman"/>
        </w:rPr>
        <w:t xml:space="preserve"> 3</w:t>
      </w:r>
      <w:r w:rsidR="002B2B94" w:rsidRPr="007D2ACB">
        <w:rPr>
          <w:rFonts w:ascii="Times New Roman" w:hAnsi="Times New Roman"/>
          <w:vertAlign w:val="superscript"/>
        </w:rPr>
        <w:t>4b</w:t>
      </w:r>
      <w:r w:rsidR="002B2B94" w:rsidRPr="007D2ACB">
        <w:rPr>
          <w:rFonts w:ascii="Times New Roman" w:hAnsi="Times New Roman"/>
        </w:rPr>
        <w:t xml:space="preserve"> iš </w:t>
      </w:r>
      <w:proofErr w:type="spellStart"/>
      <w:r w:rsidR="002B2B94" w:rsidRPr="007D2ACB">
        <w:rPr>
          <w:rFonts w:ascii="Times New Roman" w:hAnsi="Times New Roman"/>
          <w:i/>
        </w:rPr>
        <w:t>v</w:t>
      </w:r>
      <w:r w:rsidR="00367F33" w:rsidRPr="007D2ACB">
        <w:rPr>
          <w:rFonts w:ascii="Times New Roman" w:hAnsi="Times New Roman"/>
          <w:i/>
        </w:rPr>
        <w:t>ã</w:t>
      </w:r>
      <w:r w:rsidR="002B2B94" w:rsidRPr="007D2ACB">
        <w:rPr>
          <w:rFonts w:ascii="Times New Roman" w:hAnsi="Times New Roman"/>
          <w:i/>
        </w:rPr>
        <w:t>karas</w:t>
      </w:r>
      <w:proofErr w:type="spellEnd"/>
      <w:r w:rsidR="002B2B94" w:rsidRPr="007D2ACB">
        <w:rPr>
          <w:rFonts w:ascii="Times New Roman" w:hAnsi="Times New Roman"/>
        </w:rPr>
        <w:t>)</w:t>
      </w:r>
      <w:r w:rsidR="00367F33" w:rsidRPr="007D2ACB">
        <w:rPr>
          <w:rFonts w:ascii="Times New Roman" w:hAnsi="Times New Roman"/>
        </w:rPr>
        <w:t xml:space="preserve">, </w:t>
      </w:r>
      <w:proofErr w:type="spellStart"/>
      <w:r w:rsidR="00367F33" w:rsidRPr="007D2ACB">
        <w:rPr>
          <w:rFonts w:ascii="Times New Roman" w:hAnsi="Times New Roman"/>
          <w:i/>
        </w:rPr>
        <w:t>pãsvir-</w:t>
      </w:r>
      <w:r w:rsidR="00367F33" w:rsidRPr="007D2ACB">
        <w:rPr>
          <w:rFonts w:ascii="Times New Roman" w:hAnsi="Times New Roman"/>
          <w:i/>
          <w:highlight w:val="yellow"/>
        </w:rPr>
        <w:t>as</w:t>
      </w:r>
      <w:proofErr w:type="spellEnd"/>
      <w:r w:rsidR="00367F33" w:rsidRPr="007D2ACB">
        <w:rPr>
          <w:rFonts w:ascii="Times New Roman" w:hAnsi="Times New Roman"/>
          <w:highlight w:val="yellow"/>
        </w:rPr>
        <w:t>, -</w:t>
      </w:r>
      <w:r w:rsidR="00367F33" w:rsidRPr="007D2ACB">
        <w:rPr>
          <w:rFonts w:ascii="Times New Roman" w:hAnsi="Times New Roman"/>
          <w:i/>
          <w:highlight w:val="yellow"/>
        </w:rPr>
        <w:t>à</w:t>
      </w:r>
      <w:r w:rsidR="00367F33" w:rsidRPr="007D2ACB">
        <w:rPr>
          <w:rFonts w:ascii="Times New Roman" w:hAnsi="Times New Roman"/>
        </w:rPr>
        <w:t xml:space="preserve"> 3</w:t>
      </w:r>
      <w:r w:rsidR="00367F33" w:rsidRPr="007D2ACB">
        <w:rPr>
          <w:rFonts w:ascii="Times New Roman" w:hAnsi="Times New Roman"/>
          <w:vertAlign w:val="superscript"/>
        </w:rPr>
        <w:t>4b</w:t>
      </w:r>
      <w:r w:rsidR="00367F33" w:rsidRPr="007D2ACB">
        <w:rPr>
          <w:rFonts w:ascii="Times New Roman" w:hAnsi="Times New Roman"/>
        </w:rPr>
        <w:t xml:space="preserve"> iš </w:t>
      </w:r>
      <w:proofErr w:type="spellStart"/>
      <w:r w:rsidR="00367F33" w:rsidRPr="007D2ACB">
        <w:rPr>
          <w:rFonts w:ascii="Times New Roman" w:hAnsi="Times New Roman"/>
          <w:i/>
        </w:rPr>
        <w:t>pasvìro</w:t>
      </w:r>
      <w:proofErr w:type="spellEnd"/>
      <w:r w:rsidR="00367F33" w:rsidRPr="007D2ACB">
        <w:rPr>
          <w:rFonts w:ascii="Times New Roman" w:hAnsi="Times New Roman"/>
          <w:i/>
        </w:rPr>
        <w:t>, -</w:t>
      </w:r>
      <w:proofErr w:type="spellStart"/>
      <w:r w:rsidR="00367F33" w:rsidRPr="007D2ACB">
        <w:rPr>
          <w:rFonts w:ascii="Times New Roman" w:hAnsi="Times New Roman"/>
          <w:i/>
        </w:rPr>
        <w:t>ti</w:t>
      </w:r>
      <w:proofErr w:type="spellEnd"/>
      <w:r w:rsidR="00367F33" w:rsidRPr="007D2ACB">
        <w:rPr>
          <w:rFonts w:ascii="Times New Roman" w:hAnsi="Times New Roman"/>
        </w:rPr>
        <w:t>), o būdvardžiai su galūne -</w:t>
      </w:r>
      <w:proofErr w:type="spellStart"/>
      <w:r w:rsidR="00367F33" w:rsidRPr="007D2ACB">
        <w:rPr>
          <w:rFonts w:ascii="Times New Roman" w:hAnsi="Times New Roman"/>
          <w:i/>
        </w:rPr>
        <w:t>us</w:t>
      </w:r>
      <w:proofErr w:type="spellEnd"/>
      <w:r w:rsidR="00367F33" w:rsidRPr="007D2ACB">
        <w:rPr>
          <w:rFonts w:ascii="Times New Roman" w:hAnsi="Times New Roman"/>
        </w:rPr>
        <w:t xml:space="preserve"> bus 4-osios kirčiuotės (</w:t>
      </w:r>
      <w:proofErr w:type="spellStart"/>
      <w:r w:rsidR="00367F33" w:rsidRPr="007D2ACB">
        <w:rPr>
          <w:rFonts w:ascii="Times New Roman" w:hAnsi="Times New Roman"/>
          <w:i/>
        </w:rPr>
        <w:t>pažang-</w:t>
      </w:r>
      <w:r w:rsidR="00367F33" w:rsidRPr="007D2ACB">
        <w:rPr>
          <w:rFonts w:ascii="Times New Roman" w:hAnsi="Times New Roman"/>
          <w:i/>
          <w:highlight w:val="yellow"/>
        </w:rPr>
        <w:t>ùs</w:t>
      </w:r>
      <w:proofErr w:type="spellEnd"/>
      <w:r w:rsidR="00367F33" w:rsidRPr="007D2ACB">
        <w:rPr>
          <w:rFonts w:ascii="Times New Roman" w:hAnsi="Times New Roman"/>
          <w:i/>
          <w:highlight w:val="yellow"/>
        </w:rPr>
        <w:t>, -ì</w:t>
      </w:r>
      <w:r w:rsidR="00367F33" w:rsidRPr="007D2ACB">
        <w:rPr>
          <w:rFonts w:ascii="Times New Roman" w:hAnsi="Times New Roman"/>
        </w:rPr>
        <w:t xml:space="preserve"> 4 iš </w:t>
      </w:r>
      <w:proofErr w:type="spellStart"/>
      <w:r w:rsidR="00367F33" w:rsidRPr="007D2ACB">
        <w:rPr>
          <w:rFonts w:ascii="Times New Roman" w:hAnsi="Times New Roman"/>
          <w:i/>
        </w:rPr>
        <w:t>pažeñgti</w:t>
      </w:r>
      <w:proofErr w:type="spellEnd"/>
      <w:r w:rsidR="00367F33" w:rsidRPr="007D2ACB">
        <w:rPr>
          <w:rFonts w:ascii="Times New Roman" w:hAnsi="Times New Roman"/>
        </w:rPr>
        <w:t>)</w:t>
      </w:r>
      <w:r w:rsidR="00481F2C" w:rsidRPr="007D2ACB">
        <w:rPr>
          <w:rFonts w:ascii="Times New Roman" w:hAnsi="Times New Roman"/>
        </w:rPr>
        <w:t xml:space="preserve">, čia vyks </w:t>
      </w:r>
      <w:proofErr w:type="spellStart"/>
      <w:r w:rsidR="00481F2C" w:rsidRPr="007D2ACB">
        <w:rPr>
          <w:rFonts w:ascii="Times New Roman" w:hAnsi="Times New Roman"/>
        </w:rPr>
        <w:t>cirkumfleksinė</w:t>
      </w:r>
      <w:proofErr w:type="spellEnd"/>
      <w:r w:rsidR="00481F2C" w:rsidRPr="007D2ACB">
        <w:rPr>
          <w:rFonts w:ascii="Times New Roman" w:hAnsi="Times New Roman"/>
        </w:rPr>
        <w:t xml:space="preserve"> </w:t>
      </w:r>
      <w:proofErr w:type="spellStart"/>
      <w:r w:rsidR="00481F2C" w:rsidRPr="007D2ACB">
        <w:rPr>
          <w:rFonts w:ascii="Times New Roman" w:hAnsi="Times New Roman"/>
        </w:rPr>
        <w:t>metatonija</w:t>
      </w:r>
      <w:proofErr w:type="spellEnd"/>
      <w:r w:rsidR="00481F2C" w:rsidRPr="007D2ACB">
        <w:rPr>
          <w:rFonts w:ascii="Times New Roman" w:hAnsi="Times New Roman"/>
        </w:rPr>
        <w:t xml:space="preserve">, plg. </w:t>
      </w:r>
      <w:proofErr w:type="spellStart"/>
      <w:r w:rsidR="00481F2C" w:rsidRPr="007D2ACB">
        <w:rPr>
          <w:rFonts w:ascii="Times New Roman" w:hAnsi="Times New Roman"/>
          <w:i/>
        </w:rPr>
        <w:t>išléido</w:t>
      </w:r>
      <w:proofErr w:type="spellEnd"/>
      <w:r w:rsidR="00481F2C" w:rsidRPr="007D2ACB">
        <w:rPr>
          <w:rFonts w:ascii="Times New Roman" w:hAnsi="Times New Roman"/>
        </w:rPr>
        <w:t xml:space="preserve"> ir </w:t>
      </w:r>
      <w:proofErr w:type="spellStart"/>
      <w:r w:rsidR="00481F2C" w:rsidRPr="007D2ACB">
        <w:rPr>
          <w:rFonts w:ascii="Times New Roman" w:hAnsi="Times New Roman"/>
          <w:i/>
        </w:rPr>
        <w:t>išlaĩdų</w:t>
      </w:r>
      <w:proofErr w:type="spellEnd"/>
      <w:r w:rsidR="00481F2C" w:rsidRPr="007D2ACB">
        <w:rPr>
          <w:rFonts w:ascii="Times New Roman" w:hAnsi="Times New Roman"/>
        </w:rPr>
        <w:t xml:space="preserve">, </w:t>
      </w:r>
      <w:proofErr w:type="spellStart"/>
      <w:r w:rsidR="00481F2C" w:rsidRPr="007D2ACB">
        <w:rPr>
          <w:rFonts w:ascii="Times New Roman" w:hAnsi="Times New Roman"/>
          <w:i/>
        </w:rPr>
        <w:t>išlaidùs</w:t>
      </w:r>
      <w:proofErr w:type="spellEnd"/>
      <w:r w:rsidR="00481F2C" w:rsidRPr="007D2ACB">
        <w:rPr>
          <w:rFonts w:ascii="Times New Roman" w:hAnsi="Times New Roman"/>
        </w:rPr>
        <w:t xml:space="preserve"> 4.</w:t>
      </w:r>
      <w:r w:rsidR="00367F33" w:rsidRPr="007D2ACB">
        <w:rPr>
          <w:rFonts w:ascii="Times New Roman" w:hAnsi="Times New Roman"/>
        </w:rPr>
        <w:t xml:space="preserve"> </w:t>
      </w:r>
      <w:r w:rsidR="00B30D47" w:rsidRPr="007D2ACB">
        <w:rPr>
          <w:rFonts w:ascii="Times New Roman" w:hAnsi="Times New Roman"/>
        </w:rPr>
        <w:t xml:space="preserve">Tarp daiktavardžių, turinčių nekirčiuotus priešdėlius, yra nemažai išimčių, atvejų su kirčiuota šaknimi, </w:t>
      </w:r>
      <w:proofErr w:type="spellStart"/>
      <w:r w:rsidR="00B30D47" w:rsidRPr="007D2ACB">
        <w:rPr>
          <w:rFonts w:ascii="Times New Roman" w:hAnsi="Times New Roman"/>
        </w:rPr>
        <w:t>prozodinėmis</w:t>
      </w:r>
      <w:proofErr w:type="spellEnd"/>
      <w:r w:rsidR="00B30D47" w:rsidRPr="007D2ACB">
        <w:rPr>
          <w:rFonts w:ascii="Times New Roman" w:hAnsi="Times New Roman"/>
        </w:rPr>
        <w:t xml:space="preserve"> kaitomis, pvz.: </w:t>
      </w:r>
      <w:proofErr w:type="spellStart"/>
      <w:r w:rsidR="00B30D47" w:rsidRPr="007D2ACB">
        <w:rPr>
          <w:rFonts w:ascii="Times New Roman" w:hAnsi="Times New Roman"/>
          <w:i/>
        </w:rPr>
        <w:t>pagálb</w:t>
      </w:r>
      <w:proofErr w:type="spellEnd"/>
      <w:r w:rsidR="00B30D47" w:rsidRPr="007D2ACB">
        <w:rPr>
          <w:rFonts w:ascii="Times New Roman" w:hAnsi="Times New Roman"/>
          <w:i/>
        </w:rPr>
        <w:t>-</w:t>
      </w:r>
      <w:r w:rsidR="00B30D47" w:rsidRPr="007D2ACB">
        <w:rPr>
          <w:rFonts w:ascii="Times New Roman" w:hAnsi="Times New Roman"/>
          <w:i/>
          <w:highlight w:val="yellow"/>
        </w:rPr>
        <w:t>a</w:t>
      </w:r>
      <w:r w:rsidR="00B30D47" w:rsidRPr="007D2ACB">
        <w:rPr>
          <w:rFonts w:ascii="Times New Roman" w:hAnsi="Times New Roman"/>
        </w:rPr>
        <w:t xml:space="preserve"> 1 iš </w:t>
      </w:r>
      <w:proofErr w:type="spellStart"/>
      <w:r w:rsidR="00B30D47" w:rsidRPr="007D2ACB">
        <w:rPr>
          <w:rFonts w:ascii="Times New Roman" w:hAnsi="Times New Roman"/>
          <w:i/>
        </w:rPr>
        <w:t>pagélbėti</w:t>
      </w:r>
      <w:proofErr w:type="spellEnd"/>
      <w:r w:rsidR="00B30D47" w:rsidRPr="007D2ACB">
        <w:rPr>
          <w:rFonts w:ascii="Times New Roman" w:hAnsi="Times New Roman"/>
        </w:rPr>
        <w:t xml:space="preserve">, </w:t>
      </w:r>
      <w:proofErr w:type="spellStart"/>
      <w:r w:rsidR="00B30D47" w:rsidRPr="007D2ACB">
        <w:rPr>
          <w:rFonts w:ascii="Times New Roman" w:hAnsi="Times New Roman"/>
          <w:i/>
          <w:highlight w:val="yellow"/>
        </w:rPr>
        <w:t>pa</w:t>
      </w:r>
      <w:r w:rsidR="00B30D47" w:rsidRPr="007D2ACB">
        <w:rPr>
          <w:rFonts w:ascii="Times New Roman" w:hAnsi="Times New Roman"/>
          <w:i/>
        </w:rPr>
        <w:t>-kal</w:t>
      </w:r>
      <w:r w:rsidR="00997DE8" w:rsidRPr="007D2ACB">
        <w:rPr>
          <w:rFonts w:ascii="Times New Roman" w:hAnsi="Times New Roman"/>
          <w:i/>
        </w:rPr>
        <w:t>̃</w:t>
      </w:r>
      <w:r w:rsidR="00B30D47" w:rsidRPr="007D2ACB">
        <w:rPr>
          <w:rFonts w:ascii="Times New Roman" w:hAnsi="Times New Roman"/>
          <w:i/>
        </w:rPr>
        <w:t>nė</w:t>
      </w:r>
      <w:proofErr w:type="spellEnd"/>
      <w:r w:rsidR="00B30D47" w:rsidRPr="007D2ACB">
        <w:rPr>
          <w:rFonts w:ascii="Times New Roman" w:hAnsi="Times New Roman"/>
        </w:rPr>
        <w:t xml:space="preserve"> </w:t>
      </w:r>
      <w:r w:rsidR="00997DE8" w:rsidRPr="007D2ACB">
        <w:rPr>
          <w:rFonts w:ascii="Times New Roman" w:hAnsi="Times New Roman"/>
        </w:rPr>
        <w:t xml:space="preserve">2 </w:t>
      </w:r>
      <w:r w:rsidR="00B30D47" w:rsidRPr="007D2ACB">
        <w:rPr>
          <w:rFonts w:ascii="Times New Roman" w:hAnsi="Times New Roman"/>
        </w:rPr>
        <w:t xml:space="preserve">iš </w:t>
      </w:r>
      <w:proofErr w:type="spellStart"/>
      <w:r w:rsidR="00B30D47" w:rsidRPr="007D2ACB">
        <w:rPr>
          <w:rFonts w:ascii="Times New Roman" w:hAnsi="Times New Roman"/>
          <w:i/>
        </w:rPr>
        <w:t>k</w:t>
      </w:r>
      <w:r w:rsidR="00997DE8" w:rsidRPr="007D2ACB">
        <w:rPr>
          <w:rFonts w:ascii="Times New Roman" w:hAnsi="Times New Roman"/>
          <w:i/>
        </w:rPr>
        <w:t>á</w:t>
      </w:r>
      <w:r w:rsidR="00B30D47" w:rsidRPr="007D2ACB">
        <w:rPr>
          <w:rFonts w:ascii="Times New Roman" w:hAnsi="Times New Roman"/>
          <w:i/>
        </w:rPr>
        <w:t>lnas</w:t>
      </w:r>
      <w:proofErr w:type="spellEnd"/>
      <w:r w:rsidR="00997DE8" w:rsidRPr="007D2ACB">
        <w:rPr>
          <w:rFonts w:ascii="Times New Roman" w:hAnsi="Times New Roman"/>
        </w:rPr>
        <w:t xml:space="preserve">. </w:t>
      </w:r>
      <w:r w:rsidR="00481F2C" w:rsidRPr="007D2ACB">
        <w:rPr>
          <w:rFonts w:ascii="Times New Roman" w:hAnsi="Times New Roman"/>
        </w:rPr>
        <w:t xml:space="preserve">Reguliari </w:t>
      </w:r>
      <w:proofErr w:type="spellStart"/>
      <w:r w:rsidR="00481F2C" w:rsidRPr="007D2ACB">
        <w:rPr>
          <w:rFonts w:ascii="Times New Roman" w:hAnsi="Times New Roman"/>
        </w:rPr>
        <w:t>cirkumfleksinė</w:t>
      </w:r>
      <w:proofErr w:type="spellEnd"/>
      <w:r w:rsidR="00481F2C" w:rsidRPr="007D2ACB">
        <w:rPr>
          <w:rFonts w:ascii="Times New Roman" w:hAnsi="Times New Roman"/>
        </w:rPr>
        <w:t xml:space="preserve"> </w:t>
      </w:r>
      <w:proofErr w:type="spellStart"/>
      <w:r w:rsidR="00481F2C" w:rsidRPr="007D2ACB">
        <w:rPr>
          <w:rFonts w:ascii="Times New Roman" w:hAnsi="Times New Roman"/>
        </w:rPr>
        <w:t>metatonija</w:t>
      </w:r>
      <w:proofErr w:type="spellEnd"/>
      <w:r w:rsidR="00481F2C" w:rsidRPr="007D2ACB">
        <w:rPr>
          <w:rFonts w:ascii="Times New Roman" w:hAnsi="Times New Roman"/>
        </w:rPr>
        <w:t xml:space="preserve"> ir kirčio vietos kaita būdinga priešdėlio </w:t>
      </w:r>
      <w:r w:rsidR="00481F2C" w:rsidRPr="007D2ACB">
        <w:rPr>
          <w:rFonts w:ascii="Times New Roman" w:hAnsi="Times New Roman"/>
          <w:i/>
        </w:rPr>
        <w:t>be</w:t>
      </w:r>
      <w:r w:rsidR="00481F2C" w:rsidRPr="007D2ACB">
        <w:rPr>
          <w:rFonts w:ascii="Times New Roman" w:hAnsi="Times New Roman"/>
        </w:rPr>
        <w:t xml:space="preserve">- vediniams: plg. </w:t>
      </w:r>
      <w:proofErr w:type="spellStart"/>
      <w:r w:rsidR="00481F2C" w:rsidRPr="007D2ACB">
        <w:rPr>
          <w:rFonts w:ascii="Times New Roman" w:hAnsi="Times New Roman"/>
          <w:i/>
        </w:rPr>
        <w:t>dárbas</w:t>
      </w:r>
      <w:proofErr w:type="spellEnd"/>
      <w:r w:rsidR="00481F2C" w:rsidRPr="007D2ACB">
        <w:rPr>
          <w:rFonts w:ascii="Times New Roman" w:hAnsi="Times New Roman"/>
        </w:rPr>
        <w:t xml:space="preserve"> ir </w:t>
      </w:r>
      <w:proofErr w:type="spellStart"/>
      <w:r w:rsidR="00481F2C" w:rsidRPr="007D2ACB">
        <w:rPr>
          <w:rFonts w:ascii="Times New Roman" w:hAnsi="Times New Roman"/>
          <w:i/>
        </w:rPr>
        <w:t>bedar̃bis</w:t>
      </w:r>
      <w:proofErr w:type="spellEnd"/>
      <w:r w:rsidR="00481F2C" w:rsidRPr="007D2ACB">
        <w:rPr>
          <w:rFonts w:ascii="Times New Roman" w:hAnsi="Times New Roman"/>
          <w:i/>
        </w:rPr>
        <w:t>, -ė</w:t>
      </w:r>
      <w:r w:rsidR="00481F2C" w:rsidRPr="007D2ACB">
        <w:rPr>
          <w:rFonts w:ascii="Times New Roman" w:hAnsi="Times New Roman"/>
        </w:rPr>
        <w:t xml:space="preserve"> 2, </w:t>
      </w:r>
      <w:proofErr w:type="spellStart"/>
      <w:r w:rsidR="00B30D47" w:rsidRPr="007D2ACB">
        <w:rPr>
          <w:rFonts w:ascii="Times New Roman" w:hAnsi="Times New Roman"/>
          <w:i/>
        </w:rPr>
        <w:t>ã</w:t>
      </w:r>
      <w:r w:rsidR="00481F2C" w:rsidRPr="007D2ACB">
        <w:rPr>
          <w:rFonts w:ascii="Times New Roman" w:hAnsi="Times New Roman"/>
          <w:i/>
        </w:rPr>
        <w:t>smenį</w:t>
      </w:r>
      <w:proofErr w:type="spellEnd"/>
      <w:r w:rsidR="00481F2C" w:rsidRPr="007D2ACB">
        <w:rPr>
          <w:rFonts w:ascii="Times New Roman" w:hAnsi="Times New Roman"/>
        </w:rPr>
        <w:t xml:space="preserve"> (asmuo) ir </w:t>
      </w:r>
      <w:proofErr w:type="spellStart"/>
      <w:r w:rsidR="00481F2C" w:rsidRPr="007D2ACB">
        <w:rPr>
          <w:rFonts w:ascii="Times New Roman" w:hAnsi="Times New Roman"/>
          <w:i/>
        </w:rPr>
        <w:t>beasm</w:t>
      </w:r>
      <w:r w:rsidR="00B30D47" w:rsidRPr="007D2ACB">
        <w:rPr>
          <w:rFonts w:ascii="Times New Roman" w:hAnsi="Times New Roman"/>
          <w:i/>
        </w:rPr>
        <w:t>ẽ</w:t>
      </w:r>
      <w:r w:rsidR="00481F2C" w:rsidRPr="007D2ACB">
        <w:rPr>
          <w:rFonts w:ascii="Times New Roman" w:hAnsi="Times New Roman"/>
          <w:i/>
        </w:rPr>
        <w:t>nis</w:t>
      </w:r>
      <w:proofErr w:type="spellEnd"/>
      <w:r w:rsidR="00481F2C" w:rsidRPr="007D2ACB">
        <w:rPr>
          <w:rFonts w:ascii="Times New Roman" w:hAnsi="Times New Roman"/>
          <w:i/>
        </w:rPr>
        <w:t>, -ė</w:t>
      </w:r>
      <w:r w:rsidR="00B30D47" w:rsidRPr="007D2ACB">
        <w:rPr>
          <w:rFonts w:ascii="Times New Roman" w:hAnsi="Times New Roman"/>
          <w:i/>
        </w:rPr>
        <w:t xml:space="preserve"> </w:t>
      </w:r>
      <w:r w:rsidR="00B30D47" w:rsidRPr="007D2ACB">
        <w:rPr>
          <w:rFonts w:ascii="Times New Roman" w:hAnsi="Times New Roman"/>
        </w:rPr>
        <w:t>2.</w:t>
      </w:r>
      <w:r w:rsidR="00997DE8" w:rsidRPr="007D2ACB">
        <w:rPr>
          <w:rFonts w:ascii="Times New Roman" w:hAnsi="Times New Roman"/>
        </w:rPr>
        <w:t xml:space="preserve"> Plačiau apie priešdėlinių vardažodžių kirčiavimą žr. mano vadovėlyje, p. </w:t>
      </w:r>
      <w:r w:rsidR="007D2ACB" w:rsidRPr="007D2ACB">
        <w:rPr>
          <w:rFonts w:ascii="Times New Roman" w:hAnsi="Times New Roman"/>
        </w:rPr>
        <w:t>105–112.</w:t>
      </w:r>
    </w:p>
    <w:p w:rsidR="007D2ACB" w:rsidRDefault="007D2ACB" w:rsidP="007D2ACB">
      <w:pPr>
        <w:jc w:val="left"/>
        <w:rPr>
          <w:rFonts w:ascii="Times New Roman" w:hAnsi="Times New Roman"/>
        </w:rPr>
      </w:pPr>
      <w:r w:rsidRPr="007D2ACB">
        <w:rPr>
          <w:rFonts w:ascii="Times New Roman" w:hAnsi="Times New Roman"/>
        </w:rPr>
        <w:t xml:space="preserve">Sudurtiniai vardažodžiai, arba dūriniai, kirčiuojami įvairiai. Pirmiausia reikia žiūrėti, ar dūrinys turi jungiamąjį balsį, esantį žodžio viduryje: ilgieji </w:t>
      </w:r>
      <w:proofErr w:type="spellStart"/>
      <w:r w:rsidRPr="007D2ACB">
        <w:rPr>
          <w:rFonts w:ascii="Times New Roman" w:hAnsi="Times New Roman"/>
        </w:rPr>
        <w:t>jung</w:t>
      </w:r>
      <w:proofErr w:type="spellEnd"/>
      <w:r w:rsidRPr="007D2ACB">
        <w:rPr>
          <w:rFonts w:ascii="Times New Roman" w:hAnsi="Times New Roman"/>
        </w:rPr>
        <w:t>. balsiai bus tvirtapradžiai, trumpieji, aišku, žymimi kairiniu ženklu, o -</w:t>
      </w:r>
      <w:r w:rsidRPr="007D2ACB">
        <w:rPr>
          <w:rFonts w:ascii="Times New Roman" w:hAnsi="Times New Roman"/>
          <w:i/>
        </w:rPr>
        <w:t>a</w:t>
      </w:r>
      <w:r w:rsidRPr="007D2ACB">
        <w:rPr>
          <w:rFonts w:ascii="Times New Roman" w:hAnsi="Times New Roman"/>
        </w:rPr>
        <w:t>- tvirtagalis (retkarčiais -</w:t>
      </w:r>
      <w:r w:rsidRPr="007D2ACB">
        <w:rPr>
          <w:rFonts w:ascii="Times New Roman" w:hAnsi="Times New Roman"/>
          <w:i/>
        </w:rPr>
        <w:t>a</w:t>
      </w:r>
      <w:r w:rsidRPr="007D2ACB">
        <w:rPr>
          <w:rFonts w:ascii="Times New Roman" w:hAnsi="Times New Roman"/>
        </w:rPr>
        <w:t xml:space="preserve">-gali būti ir nekirčiuotas): </w:t>
      </w:r>
      <w:proofErr w:type="spellStart"/>
      <w:r w:rsidRPr="00DC18ED">
        <w:rPr>
          <w:rFonts w:ascii="Times New Roman" w:hAnsi="Times New Roman"/>
          <w:i/>
        </w:rPr>
        <w:t>darb</w:t>
      </w:r>
      <w:r w:rsidRPr="00DC18ED">
        <w:rPr>
          <w:rFonts w:ascii="Times New Roman" w:hAnsi="Times New Roman"/>
          <w:i/>
          <w:highlight w:val="yellow"/>
        </w:rPr>
        <w:t>ý</w:t>
      </w:r>
      <w:r w:rsidRPr="00DC18ED">
        <w:rPr>
          <w:rFonts w:ascii="Times New Roman" w:hAnsi="Times New Roman"/>
          <w:i/>
        </w:rPr>
        <w:t>metis</w:t>
      </w:r>
      <w:proofErr w:type="spellEnd"/>
      <w:r w:rsidRPr="00DC18ED">
        <w:rPr>
          <w:rFonts w:ascii="Times New Roman" w:hAnsi="Times New Roman"/>
          <w:i/>
        </w:rPr>
        <w:t xml:space="preserve">, </w:t>
      </w:r>
      <w:proofErr w:type="spellStart"/>
      <w:r w:rsidRPr="00DC18ED">
        <w:rPr>
          <w:rFonts w:ascii="Times New Roman" w:hAnsi="Times New Roman"/>
          <w:i/>
        </w:rPr>
        <w:t>eil</w:t>
      </w:r>
      <w:r w:rsidRPr="00DC18ED">
        <w:rPr>
          <w:rFonts w:ascii="Times New Roman" w:hAnsi="Times New Roman"/>
          <w:i/>
          <w:highlight w:val="yellow"/>
        </w:rPr>
        <w:t>ė́</w:t>
      </w:r>
      <w:r w:rsidRPr="00DC18ED">
        <w:rPr>
          <w:rFonts w:ascii="Times New Roman" w:hAnsi="Times New Roman"/>
          <w:i/>
        </w:rPr>
        <w:t>raštis</w:t>
      </w:r>
      <w:proofErr w:type="spellEnd"/>
      <w:r w:rsidRPr="00DC18ED">
        <w:rPr>
          <w:rFonts w:ascii="Times New Roman" w:hAnsi="Times New Roman"/>
          <w:i/>
        </w:rPr>
        <w:t xml:space="preserve">, </w:t>
      </w:r>
      <w:proofErr w:type="spellStart"/>
      <w:r w:rsidRPr="00DC18ED">
        <w:rPr>
          <w:rFonts w:ascii="Times New Roman" w:hAnsi="Times New Roman"/>
          <w:i/>
        </w:rPr>
        <w:t>virš</w:t>
      </w:r>
      <w:r w:rsidRPr="00DC18ED">
        <w:rPr>
          <w:rFonts w:ascii="Times New Roman" w:hAnsi="Times New Roman"/>
          <w:i/>
          <w:highlight w:val="yellow"/>
        </w:rPr>
        <w:t>ù</w:t>
      </w:r>
      <w:r w:rsidRPr="00DC18ED">
        <w:rPr>
          <w:rFonts w:ascii="Times New Roman" w:hAnsi="Times New Roman"/>
          <w:i/>
        </w:rPr>
        <w:t>kalnė</w:t>
      </w:r>
      <w:proofErr w:type="spellEnd"/>
      <w:r w:rsidRPr="00DC18ED">
        <w:rPr>
          <w:rFonts w:ascii="Times New Roman" w:hAnsi="Times New Roman"/>
          <w:i/>
        </w:rPr>
        <w:t xml:space="preserve">, </w:t>
      </w:r>
      <w:proofErr w:type="spellStart"/>
      <w:r w:rsidRPr="00DC18ED">
        <w:rPr>
          <w:rFonts w:ascii="Times New Roman" w:hAnsi="Times New Roman"/>
          <w:i/>
        </w:rPr>
        <w:t>galv</w:t>
      </w:r>
      <w:r w:rsidRPr="00DC18ED">
        <w:rPr>
          <w:rFonts w:ascii="Times New Roman" w:hAnsi="Times New Roman"/>
          <w:i/>
          <w:highlight w:val="yellow"/>
        </w:rPr>
        <w:t>ū́</w:t>
      </w:r>
      <w:r w:rsidRPr="00DC18ED">
        <w:rPr>
          <w:rFonts w:ascii="Times New Roman" w:hAnsi="Times New Roman"/>
          <w:i/>
        </w:rPr>
        <w:t>galis</w:t>
      </w:r>
      <w:proofErr w:type="spellEnd"/>
      <w:r w:rsidRPr="00DC18ED">
        <w:rPr>
          <w:rFonts w:ascii="Times New Roman" w:hAnsi="Times New Roman"/>
          <w:i/>
        </w:rPr>
        <w:t xml:space="preserve">, </w:t>
      </w:r>
      <w:proofErr w:type="spellStart"/>
      <w:r w:rsidRPr="00DC18ED">
        <w:rPr>
          <w:rFonts w:ascii="Times New Roman" w:hAnsi="Times New Roman"/>
          <w:i/>
        </w:rPr>
        <w:t>kalb</w:t>
      </w:r>
      <w:r w:rsidRPr="00DC18ED">
        <w:rPr>
          <w:rFonts w:ascii="Times New Roman" w:hAnsi="Times New Roman"/>
          <w:i/>
          <w:highlight w:val="yellow"/>
        </w:rPr>
        <w:t>ó</w:t>
      </w:r>
      <w:r w:rsidRPr="00DC18ED">
        <w:rPr>
          <w:rFonts w:ascii="Times New Roman" w:hAnsi="Times New Roman"/>
          <w:i/>
        </w:rPr>
        <w:t>tyra</w:t>
      </w:r>
      <w:proofErr w:type="spellEnd"/>
      <w:r w:rsidRPr="00DC18ED">
        <w:rPr>
          <w:rFonts w:ascii="Times New Roman" w:hAnsi="Times New Roman"/>
          <w:i/>
        </w:rPr>
        <w:t xml:space="preserve">, </w:t>
      </w:r>
      <w:proofErr w:type="spellStart"/>
      <w:r w:rsidRPr="00DC18ED">
        <w:rPr>
          <w:rFonts w:ascii="Times New Roman" w:hAnsi="Times New Roman"/>
          <w:i/>
        </w:rPr>
        <w:t>vasar</w:t>
      </w:r>
      <w:r w:rsidRPr="00DC18ED">
        <w:rPr>
          <w:rFonts w:ascii="Times New Roman" w:hAnsi="Times New Roman"/>
          <w:i/>
          <w:highlight w:val="yellow"/>
        </w:rPr>
        <w:t>ó</w:t>
      </w:r>
      <w:r w:rsidRPr="00DC18ED">
        <w:rPr>
          <w:rFonts w:ascii="Times New Roman" w:hAnsi="Times New Roman"/>
          <w:i/>
        </w:rPr>
        <w:t>šiltis</w:t>
      </w:r>
      <w:proofErr w:type="spellEnd"/>
      <w:r w:rsidRPr="00DC18ED">
        <w:rPr>
          <w:rFonts w:ascii="Times New Roman" w:hAnsi="Times New Roman"/>
          <w:i/>
        </w:rPr>
        <w:t>, -ė</w:t>
      </w:r>
      <w:r w:rsidRPr="00DC18ED">
        <w:rPr>
          <w:rFonts w:ascii="Times New Roman" w:hAnsi="Times New Roman"/>
          <w:i/>
        </w:rPr>
        <w:t xml:space="preserve">; </w:t>
      </w:r>
      <w:r w:rsidRPr="00DC18ED">
        <w:rPr>
          <w:rFonts w:ascii="Times New Roman" w:hAnsi="Times New Roman"/>
          <w:i/>
        </w:rPr>
        <w:t xml:space="preserve"> </w:t>
      </w:r>
      <w:proofErr w:type="spellStart"/>
      <w:r w:rsidRPr="00DC18ED">
        <w:rPr>
          <w:rFonts w:ascii="Times New Roman" w:hAnsi="Times New Roman"/>
          <w:i/>
        </w:rPr>
        <w:t>ak</w:t>
      </w:r>
      <w:r w:rsidRPr="00DC18ED">
        <w:rPr>
          <w:rFonts w:ascii="Times New Roman" w:hAnsi="Times New Roman"/>
          <w:i/>
          <w:highlight w:val="yellow"/>
        </w:rPr>
        <w:t>ì</w:t>
      </w:r>
      <w:r w:rsidRPr="00DC18ED">
        <w:rPr>
          <w:rFonts w:ascii="Times New Roman" w:hAnsi="Times New Roman"/>
          <w:i/>
        </w:rPr>
        <w:t>mirka</w:t>
      </w:r>
      <w:proofErr w:type="spellEnd"/>
      <w:r w:rsidRPr="00DC18ED">
        <w:rPr>
          <w:rFonts w:ascii="Times New Roman" w:hAnsi="Times New Roman"/>
          <w:i/>
        </w:rPr>
        <w:t xml:space="preserve">, </w:t>
      </w:r>
      <w:proofErr w:type="spellStart"/>
      <w:r w:rsidRPr="00DC18ED">
        <w:rPr>
          <w:rFonts w:ascii="Times New Roman" w:hAnsi="Times New Roman"/>
          <w:i/>
        </w:rPr>
        <w:t>virš</w:t>
      </w:r>
      <w:r w:rsidR="00DC18ED" w:rsidRPr="00DC18ED">
        <w:rPr>
          <w:rFonts w:ascii="Times New Roman" w:hAnsi="Times New Roman"/>
          <w:i/>
          <w:highlight w:val="yellow"/>
        </w:rPr>
        <w:t>ù</w:t>
      </w:r>
      <w:r w:rsidRPr="00DC18ED">
        <w:rPr>
          <w:rFonts w:ascii="Times New Roman" w:hAnsi="Times New Roman"/>
          <w:i/>
        </w:rPr>
        <w:t>galvis</w:t>
      </w:r>
      <w:proofErr w:type="spellEnd"/>
      <w:r w:rsidR="00DC18ED">
        <w:rPr>
          <w:rFonts w:ascii="Times New Roman" w:hAnsi="Times New Roman"/>
        </w:rPr>
        <w:t xml:space="preserve">; </w:t>
      </w:r>
      <w:proofErr w:type="spellStart"/>
      <w:r w:rsidR="00DC18ED">
        <w:rPr>
          <w:rFonts w:ascii="Times New Roman" w:hAnsi="Times New Roman"/>
          <w:i/>
        </w:rPr>
        <w:t>laisv</w:t>
      </w:r>
      <w:r w:rsidR="00DC18ED" w:rsidRPr="00DC18ED">
        <w:rPr>
          <w:rFonts w:ascii="Times New Roman" w:hAnsi="Times New Roman"/>
          <w:i/>
          <w:highlight w:val="yellow"/>
        </w:rPr>
        <w:t>ã</w:t>
      </w:r>
      <w:r w:rsidR="00DC18ED">
        <w:rPr>
          <w:rFonts w:ascii="Times New Roman" w:hAnsi="Times New Roman"/>
          <w:i/>
        </w:rPr>
        <w:t>laikis</w:t>
      </w:r>
      <w:proofErr w:type="spellEnd"/>
      <w:r w:rsidR="00DC18ED">
        <w:rPr>
          <w:rFonts w:ascii="Times New Roman" w:hAnsi="Times New Roman"/>
          <w:i/>
        </w:rPr>
        <w:t xml:space="preserve">, </w:t>
      </w:r>
      <w:proofErr w:type="spellStart"/>
      <w:r w:rsidR="00DC18ED">
        <w:rPr>
          <w:rFonts w:ascii="Times New Roman" w:hAnsi="Times New Roman"/>
          <w:i/>
        </w:rPr>
        <w:t>moksl</w:t>
      </w:r>
      <w:r w:rsidR="00DC18ED" w:rsidRPr="00DC18ED">
        <w:rPr>
          <w:rFonts w:ascii="Times New Roman" w:hAnsi="Times New Roman"/>
          <w:i/>
          <w:highlight w:val="yellow"/>
        </w:rPr>
        <w:t>ã</w:t>
      </w:r>
      <w:r w:rsidR="00DC18ED">
        <w:rPr>
          <w:rFonts w:ascii="Times New Roman" w:hAnsi="Times New Roman"/>
          <w:i/>
        </w:rPr>
        <w:t>draugis</w:t>
      </w:r>
      <w:proofErr w:type="spellEnd"/>
      <w:r w:rsidR="00DC18ED">
        <w:rPr>
          <w:rFonts w:ascii="Times New Roman" w:hAnsi="Times New Roman"/>
          <w:i/>
        </w:rPr>
        <w:t>, -ė</w:t>
      </w:r>
      <w:r w:rsidRPr="00DC18ED">
        <w:rPr>
          <w:rFonts w:ascii="Times New Roman" w:hAnsi="Times New Roman"/>
        </w:rPr>
        <w:t xml:space="preserve"> </w:t>
      </w:r>
      <w:r w:rsidRPr="007D2ACB">
        <w:rPr>
          <w:rFonts w:ascii="Times New Roman" w:hAnsi="Times New Roman"/>
        </w:rPr>
        <w:t>(visiems žodžiams būdinga 1-oji kirčiuotė)</w:t>
      </w:r>
      <w:r w:rsidR="00DC18ED">
        <w:rPr>
          <w:rFonts w:ascii="Times New Roman" w:hAnsi="Times New Roman"/>
        </w:rPr>
        <w:t xml:space="preserve">. </w:t>
      </w:r>
    </w:p>
    <w:p w:rsidR="00DC18ED" w:rsidRDefault="00DC18ED" w:rsidP="00DC18ED">
      <w:pPr>
        <w:jc w:val="left"/>
        <w:rPr>
          <w:rFonts w:ascii="Times New Roman" w:hAnsi="Times New Roman"/>
          <w:i/>
        </w:rPr>
      </w:pPr>
      <w:r w:rsidRPr="00DC18ED">
        <w:rPr>
          <w:rFonts w:ascii="Times New Roman" w:hAnsi="Times New Roman"/>
        </w:rPr>
        <w:t>Dūriniams su nuline sandūra ar jungiamuoju balsiu -</w:t>
      </w:r>
      <w:r w:rsidRPr="00CB0F1C">
        <w:rPr>
          <w:rFonts w:ascii="Times New Roman" w:hAnsi="Times New Roman"/>
          <w:i/>
        </w:rPr>
        <w:t>a</w:t>
      </w:r>
      <w:r w:rsidRPr="00DC18ED">
        <w:rPr>
          <w:rFonts w:ascii="Times New Roman" w:hAnsi="Times New Roman"/>
        </w:rPr>
        <w:t xml:space="preserve">- būdingas </w:t>
      </w:r>
      <w:r w:rsidRPr="00DC18ED">
        <w:rPr>
          <w:rFonts w:ascii="Times New Roman" w:hAnsi="Times New Roman"/>
          <w:highlight w:val="yellow"/>
        </w:rPr>
        <w:t>trejopas kirčiavimas</w:t>
      </w:r>
      <w:r w:rsidRPr="00DC18ED">
        <w:rPr>
          <w:rFonts w:ascii="Times New Roman" w:hAnsi="Times New Roman"/>
        </w:rPr>
        <w:t>: a) pastovus pirmojo dėmens arba jungiamojo balsio kirtis (1-oji kirčiuotė); b) antrojo dėmens kirtis (</w:t>
      </w:r>
      <w:r>
        <w:rPr>
          <w:rFonts w:ascii="Times New Roman" w:hAnsi="Times New Roman"/>
        </w:rPr>
        <w:t xml:space="preserve">dažniausiai </w:t>
      </w:r>
      <w:r w:rsidRPr="00DC18ED">
        <w:rPr>
          <w:rFonts w:ascii="Times New Roman" w:hAnsi="Times New Roman"/>
        </w:rPr>
        <w:t xml:space="preserve">2-oji kirčiuotė) ir c) kilnojamas iš galūnės į pirmąjį dėmenį kirtis (3-osios kirčiuotės </w:t>
      </w:r>
      <w:proofErr w:type="spellStart"/>
      <w:r w:rsidRPr="00DC18ED">
        <w:rPr>
          <w:rFonts w:ascii="Times New Roman" w:hAnsi="Times New Roman"/>
        </w:rPr>
        <w:t>ãtmainos</w:t>
      </w:r>
      <w:proofErr w:type="spellEnd"/>
      <w:r w:rsidRPr="00DC18ED">
        <w:rPr>
          <w:rFonts w:ascii="Times New Roman" w:hAnsi="Times New Roman"/>
        </w:rPr>
        <w:t xml:space="preserve">). Konkretaus kirčiavimo tipo pasirinkimas daug priklauso nuo semantinių bei gramatinių žodžio ypatumų. Pirmiausia reikšmės turi, iš kurios kalbos dalies yra kilęs dūrinio antrasis dėmuo. Daugumą sudurtinių vardažodžių sudaro </w:t>
      </w:r>
      <w:r w:rsidRPr="00CB0F1C">
        <w:rPr>
          <w:rFonts w:ascii="Times New Roman" w:hAnsi="Times New Roman"/>
          <w:highlight w:val="yellow"/>
        </w:rPr>
        <w:t>dariniai su daiktavardiniu antruoju dėmeniu</w:t>
      </w:r>
      <w:r w:rsidRPr="00DC18ED">
        <w:rPr>
          <w:rFonts w:ascii="Times New Roman" w:hAnsi="Times New Roman"/>
        </w:rPr>
        <w:t>. Tai dūriniai, kurių paprastai kirčiuojamas vienas iš dėmenų arba jungiamasis balsis -</w:t>
      </w:r>
      <w:r w:rsidRPr="00DC18ED">
        <w:rPr>
          <w:rFonts w:ascii="Times New Roman" w:hAnsi="Times New Roman"/>
          <w:i/>
        </w:rPr>
        <w:t>a</w:t>
      </w:r>
      <w:r w:rsidRPr="00DC18ED">
        <w:rPr>
          <w:rFonts w:ascii="Times New Roman" w:hAnsi="Times New Roman"/>
        </w:rPr>
        <w:t>-. Pastovų pirmojo dėmens ar jungiamojo balsio -</w:t>
      </w:r>
      <w:r w:rsidRPr="00DC18ED">
        <w:rPr>
          <w:rFonts w:ascii="Times New Roman" w:hAnsi="Times New Roman"/>
          <w:i/>
        </w:rPr>
        <w:t>a</w:t>
      </w:r>
      <w:r w:rsidRPr="00DC18ED">
        <w:rPr>
          <w:rFonts w:ascii="Times New Roman" w:hAnsi="Times New Roman"/>
        </w:rPr>
        <w:t xml:space="preserve">- kirtį linkę gauti tiesioginės reikšmės daiktavardžiai (pirmasis dėmuo dažniausiai perima pamatinio žodžio kirtį ir priegaidę), pvz.: </w:t>
      </w:r>
      <w:proofErr w:type="spellStart"/>
      <w:r w:rsidRPr="00DC18ED">
        <w:rPr>
          <w:rFonts w:ascii="Times New Roman" w:hAnsi="Times New Roman"/>
          <w:i/>
        </w:rPr>
        <w:t>vỹnuogė</w:t>
      </w:r>
      <w:proofErr w:type="spellEnd"/>
      <w:r w:rsidRPr="00DC18ED">
        <w:rPr>
          <w:rFonts w:ascii="Times New Roman" w:hAnsi="Times New Roman"/>
        </w:rPr>
        <w:t xml:space="preserve"> (plg. </w:t>
      </w:r>
      <w:proofErr w:type="spellStart"/>
      <w:r w:rsidRPr="00DC18ED">
        <w:rPr>
          <w:rFonts w:ascii="Times New Roman" w:hAnsi="Times New Roman"/>
          <w:i/>
        </w:rPr>
        <w:t>vỹnas</w:t>
      </w:r>
      <w:proofErr w:type="spellEnd"/>
      <w:r w:rsidRPr="00DC18ED">
        <w:rPr>
          <w:rFonts w:ascii="Times New Roman" w:hAnsi="Times New Roman"/>
        </w:rPr>
        <w:t xml:space="preserve">), </w:t>
      </w:r>
      <w:proofErr w:type="spellStart"/>
      <w:r w:rsidRPr="00DC18ED">
        <w:rPr>
          <w:rFonts w:ascii="Times New Roman" w:hAnsi="Times New Roman"/>
          <w:i/>
        </w:rPr>
        <w:t>mẽdvilnė</w:t>
      </w:r>
      <w:proofErr w:type="spellEnd"/>
      <w:r w:rsidRPr="00DC18ED">
        <w:rPr>
          <w:rFonts w:ascii="Times New Roman" w:hAnsi="Times New Roman"/>
        </w:rPr>
        <w:t xml:space="preserve"> (plg. </w:t>
      </w:r>
      <w:proofErr w:type="spellStart"/>
      <w:r w:rsidRPr="00DC18ED">
        <w:rPr>
          <w:rFonts w:ascii="Times New Roman" w:hAnsi="Times New Roman"/>
          <w:i/>
        </w:rPr>
        <w:t>mẽdis</w:t>
      </w:r>
      <w:proofErr w:type="spellEnd"/>
      <w:r w:rsidRPr="00DC18ED">
        <w:rPr>
          <w:rFonts w:ascii="Times New Roman" w:hAnsi="Times New Roman"/>
        </w:rPr>
        <w:t xml:space="preserve">), </w:t>
      </w:r>
      <w:proofErr w:type="spellStart"/>
      <w:r w:rsidRPr="00DC18ED">
        <w:rPr>
          <w:rFonts w:ascii="Times New Roman" w:hAnsi="Times New Roman"/>
          <w:i/>
        </w:rPr>
        <w:t>mãžvaikis</w:t>
      </w:r>
      <w:proofErr w:type="spellEnd"/>
      <w:r w:rsidRPr="00DC18ED">
        <w:rPr>
          <w:rFonts w:ascii="Times New Roman" w:hAnsi="Times New Roman"/>
          <w:i/>
        </w:rPr>
        <w:t>, -ė</w:t>
      </w:r>
      <w:r w:rsidRPr="00DC18ED">
        <w:rPr>
          <w:rFonts w:ascii="Times New Roman" w:hAnsi="Times New Roman"/>
        </w:rPr>
        <w:t xml:space="preserve"> (plg. </w:t>
      </w:r>
      <w:proofErr w:type="spellStart"/>
      <w:r w:rsidRPr="00DC18ED">
        <w:rPr>
          <w:rFonts w:ascii="Times New Roman" w:hAnsi="Times New Roman"/>
          <w:i/>
        </w:rPr>
        <w:t>mãžas</w:t>
      </w:r>
      <w:proofErr w:type="spellEnd"/>
      <w:r w:rsidRPr="00DC18ED">
        <w:rPr>
          <w:rFonts w:ascii="Times New Roman" w:hAnsi="Times New Roman"/>
          <w:i/>
        </w:rPr>
        <w:t>, -à</w:t>
      </w:r>
      <w:r w:rsidRPr="00DC18ED">
        <w:rPr>
          <w:rFonts w:ascii="Times New Roman" w:hAnsi="Times New Roman"/>
        </w:rPr>
        <w:t xml:space="preserve">), </w:t>
      </w:r>
      <w:proofErr w:type="spellStart"/>
      <w:r w:rsidRPr="00DC18ED">
        <w:rPr>
          <w:rFonts w:ascii="Times New Roman" w:hAnsi="Times New Roman"/>
          <w:i/>
        </w:rPr>
        <w:t>mólžemis</w:t>
      </w:r>
      <w:proofErr w:type="spellEnd"/>
      <w:r w:rsidRPr="00DC18ED">
        <w:rPr>
          <w:rFonts w:ascii="Times New Roman" w:hAnsi="Times New Roman"/>
        </w:rPr>
        <w:t xml:space="preserve"> (plg. </w:t>
      </w:r>
      <w:proofErr w:type="spellStart"/>
      <w:r w:rsidRPr="00DC18ED">
        <w:rPr>
          <w:rFonts w:ascii="Times New Roman" w:hAnsi="Times New Roman"/>
          <w:i/>
        </w:rPr>
        <w:t>mólis</w:t>
      </w:r>
      <w:proofErr w:type="spellEnd"/>
      <w:r w:rsidRPr="00DC18ED">
        <w:rPr>
          <w:rFonts w:ascii="Times New Roman" w:hAnsi="Times New Roman"/>
        </w:rPr>
        <w:t xml:space="preserve">), </w:t>
      </w:r>
      <w:proofErr w:type="spellStart"/>
      <w:r w:rsidRPr="00DC18ED">
        <w:rPr>
          <w:rFonts w:ascii="Times New Roman" w:hAnsi="Times New Roman"/>
          <w:i/>
        </w:rPr>
        <w:t>rañkpinigiai</w:t>
      </w:r>
      <w:proofErr w:type="spellEnd"/>
      <w:r w:rsidRPr="00DC18ED">
        <w:rPr>
          <w:rFonts w:ascii="Times New Roman" w:hAnsi="Times New Roman"/>
        </w:rPr>
        <w:t xml:space="preserve"> (plg. </w:t>
      </w:r>
      <w:proofErr w:type="spellStart"/>
      <w:r w:rsidRPr="00DC18ED">
        <w:rPr>
          <w:rFonts w:ascii="Times New Roman" w:hAnsi="Times New Roman"/>
          <w:i/>
        </w:rPr>
        <w:t>rañką</w:t>
      </w:r>
      <w:proofErr w:type="spellEnd"/>
      <w:r w:rsidRPr="00DC18ED">
        <w:rPr>
          <w:rFonts w:ascii="Times New Roman" w:hAnsi="Times New Roman"/>
          <w:i/>
        </w:rPr>
        <w:t xml:space="preserve">, </w:t>
      </w:r>
      <w:proofErr w:type="spellStart"/>
      <w:r w:rsidRPr="00DC18ED">
        <w:rPr>
          <w:rFonts w:ascii="Times New Roman" w:hAnsi="Times New Roman"/>
          <w:i/>
        </w:rPr>
        <w:t>rankà</w:t>
      </w:r>
      <w:proofErr w:type="spellEnd"/>
      <w:r w:rsidRPr="00DC18ED">
        <w:rPr>
          <w:rFonts w:ascii="Times New Roman" w:hAnsi="Times New Roman"/>
        </w:rPr>
        <w:t xml:space="preserve">), </w:t>
      </w:r>
      <w:proofErr w:type="spellStart"/>
      <w:r w:rsidRPr="00DC18ED">
        <w:rPr>
          <w:rFonts w:ascii="Times New Roman" w:hAnsi="Times New Roman"/>
          <w:i/>
        </w:rPr>
        <w:t>saváitraštis</w:t>
      </w:r>
      <w:proofErr w:type="spellEnd"/>
      <w:r>
        <w:rPr>
          <w:rFonts w:ascii="Times New Roman" w:hAnsi="Times New Roman"/>
          <w:i/>
        </w:rPr>
        <w:t xml:space="preserve"> </w:t>
      </w:r>
      <w:r w:rsidRPr="00DC18ED">
        <w:rPr>
          <w:rFonts w:ascii="Times New Roman" w:hAnsi="Times New Roman"/>
          <w:i/>
        </w:rPr>
        <w:t xml:space="preserve">(plg. </w:t>
      </w:r>
      <w:proofErr w:type="spellStart"/>
      <w:r w:rsidRPr="00DC18ED">
        <w:rPr>
          <w:rFonts w:ascii="Times New Roman" w:hAnsi="Times New Roman"/>
          <w:i/>
        </w:rPr>
        <w:t>saváitė</w:t>
      </w:r>
      <w:proofErr w:type="spellEnd"/>
      <w:r w:rsidRPr="00DC18ED">
        <w:rPr>
          <w:rFonts w:ascii="Times New Roman" w:hAnsi="Times New Roman"/>
          <w:i/>
        </w:rPr>
        <w:t>)</w:t>
      </w:r>
      <w:r w:rsidR="00547A65">
        <w:rPr>
          <w:rFonts w:ascii="Times New Roman" w:hAnsi="Times New Roman"/>
          <w:i/>
        </w:rPr>
        <w:t>.</w:t>
      </w:r>
    </w:p>
    <w:p w:rsidR="00547A65" w:rsidRDefault="00547A65" w:rsidP="00547A65">
      <w:pPr>
        <w:jc w:val="left"/>
        <w:rPr>
          <w:rFonts w:ascii="Times New Roman" w:hAnsi="Times New Roman"/>
        </w:rPr>
      </w:pPr>
      <w:r w:rsidRPr="00547A65">
        <w:rPr>
          <w:rFonts w:ascii="Times New Roman" w:hAnsi="Times New Roman"/>
        </w:rPr>
        <w:t xml:space="preserve">Antrojo dėmens kirtis (2-oji kirčiuotė; priešpaskutinis skiemuo tvirtagalis arba trumpas) būdingas perkeltinės metoniminės reikšmės dūriniams, kurie dažniau vartojami </w:t>
      </w:r>
      <w:proofErr w:type="spellStart"/>
      <w:r w:rsidRPr="00547A65">
        <w:rPr>
          <w:rFonts w:ascii="Times New Roman" w:hAnsi="Times New Roman"/>
        </w:rPr>
        <w:t>būdvardiškai</w:t>
      </w:r>
      <w:proofErr w:type="spellEnd"/>
      <w:r w:rsidRPr="00547A65">
        <w:rPr>
          <w:rFonts w:ascii="Times New Roman" w:hAnsi="Times New Roman"/>
        </w:rPr>
        <w:t xml:space="preserve">, pvz.: </w:t>
      </w:r>
      <w:proofErr w:type="spellStart"/>
      <w:r w:rsidRPr="00547A65">
        <w:rPr>
          <w:rFonts w:ascii="Times New Roman" w:hAnsi="Times New Roman"/>
          <w:i/>
        </w:rPr>
        <w:t>aukštakul̃nis</w:t>
      </w:r>
      <w:proofErr w:type="spellEnd"/>
      <w:r w:rsidRPr="00547A65">
        <w:rPr>
          <w:rFonts w:ascii="Times New Roman" w:hAnsi="Times New Roman"/>
          <w:i/>
        </w:rPr>
        <w:t>, -ė</w:t>
      </w:r>
      <w:r w:rsidRPr="00547A65">
        <w:rPr>
          <w:rFonts w:ascii="Times New Roman" w:hAnsi="Times New Roman"/>
        </w:rPr>
        <w:t xml:space="preserve"> (plg. </w:t>
      </w:r>
      <w:proofErr w:type="spellStart"/>
      <w:r w:rsidRPr="00547A65">
        <w:rPr>
          <w:rFonts w:ascii="Times New Roman" w:hAnsi="Times New Roman"/>
          <w:i/>
        </w:rPr>
        <w:t>kul̃nas</w:t>
      </w:r>
      <w:proofErr w:type="spellEnd"/>
      <w:r w:rsidRPr="00547A65">
        <w:rPr>
          <w:rFonts w:ascii="Times New Roman" w:hAnsi="Times New Roman"/>
        </w:rPr>
        <w:t xml:space="preserve">), </w:t>
      </w:r>
      <w:proofErr w:type="spellStart"/>
      <w:r w:rsidRPr="00547A65">
        <w:rPr>
          <w:rFonts w:ascii="Times New Roman" w:hAnsi="Times New Roman"/>
          <w:i/>
        </w:rPr>
        <w:t>ilgaplaũkis</w:t>
      </w:r>
      <w:proofErr w:type="spellEnd"/>
      <w:r w:rsidRPr="00547A65">
        <w:rPr>
          <w:rFonts w:ascii="Times New Roman" w:hAnsi="Times New Roman"/>
          <w:i/>
        </w:rPr>
        <w:t>, -ė</w:t>
      </w:r>
      <w:r w:rsidRPr="00547A65">
        <w:rPr>
          <w:rFonts w:ascii="Times New Roman" w:hAnsi="Times New Roman"/>
        </w:rPr>
        <w:t xml:space="preserve"> (plg. </w:t>
      </w:r>
      <w:proofErr w:type="spellStart"/>
      <w:r w:rsidRPr="00547A65">
        <w:rPr>
          <w:rFonts w:ascii="Times New Roman" w:hAnsi="Times New Roman"/>
          <w:i/>
        </w:rPr>
        <w:t>pláukas</w:t>
      </w:r>
      <w:proofErr w:type="spellEnd"/>
      <w:r w:rsidRPr="00547A65">
        <w:rPr>
          <w:rFonts w:ascii="Times New Roman" w:hAnsi="Times New Roman"/>
        </w:rPr>
        <w:t xml:space="preserve">, įvykusi </w:t>
      </w:r>
      <w:proofErr w:type="spellStart"/>
      <w:r w:rsidRPr="00547A65">
        <w:rPr>
          <w:rFonts w:ascii="Times New Roman" w:hAnsi="Times New Roman"/>
        </w:rPr>
        <w:t>cirkumfleksinė</w:t>
      </w:r>
      <w:proofErr w:type="spellEnd"/>
      <w:r w:rsidRPr="00547A65">
        <w:rPr>
          <w:rFonts w:ascii="Times New Roman" w:hAnsi="Times New Roman"/>
        </w:rPr>
        <w:t xml:space="preserve"> </w:t>
      </w:r>
      <w:proofErr w:type="spellStart"/>
      <w:r w:rsidRPr="00547A65">
        <w:rPr>
          <w:rFonts w:ascii="Times New Roman" w:hAnsi="Times New Roman"/>
        </w:rPr>
        <w:t>metatonija</w:t>
      </w:r>
      <w:proofErr w:type="spellEnd"/>
      <w:r w:rsidRPr="00547A65">
        <w:rPr>
          <w:rFonts w:ascii="Times New Roman" w:hAnsi="Times New Roman"/>
        </w:rPr>
        <w:t xml:space="preserve">), </w:t>
      </w:r>
      <w:proofErr w:type="spellStart"/>
      <w:r w:rsidRPr="00547A65">
        <w:rPr>
          <w:rFonts w:ascii="Times New Roman" w:hAnsi="Times New Roman"/>
          <w:i/>
        </w:rPr>
        <w:t>ilgaliežùvis</w:t>
      </w:r>
      <w:proofErr w:type="spellEnd"/>
      <w:r w:rsidRPr="00547A65">
        <w:rPr>
          <w:rFonts w:ascii="Times New Roman" w:hAnsi="Times New Roman"/>
          <w:i/>
        </w:rPr>
        <w:t>, -ė</w:t>
      </w:r>
      <w:r w:rsidRPr="00547A65">
        <w:rPr>
          <w:rFonts w:ascii="Times New Roman" w:hAnsi="Times New Roman"/>
        </w:rPr>
        <w:t xml:space="preserve"> (plg. </w:t>
      </w:r>
      <w:proofErr w:type="spellStart"/>
      <w:r w:rsidRPr="00547A65">
        <w:rPr>
          <w:rFonts w:ascii="Times New Roman" w:hAnsi="Times New Roman"/>
          <w:i/>
        </w:rPr>
        <w:t>liežùvis</w:t>
      </w:r>
      <w:proofErr w:type="spellEnd"/>
      <w:r w:rsidRPr="00547A65">
        <w:rPr>
          <w:rFonts w:ascii="Times New Roman" w:hAnsi="Times New Roman"/>
        </w:rPr>
        <w:t xml:space="preserve">), </w:t>
      </w:r>
      <w:proofErr w:type="spellStart"/>
      <w:r w:rsidRPr="00547A65">
        <w:rPr>
          <w:rFonts w:ascii="Times New Roman" w:hAnsi="Times New Roman"/>
          <w:i/>
        </w:rPr>
        <w:t>kairiarañkis</w:t>
      </w:r>
      <w:proofErr w:type="spellEnd"/>
      <w:r w:rsidRPr="00547A65">
        <w:rPr>
          <w:rFonts w:ascii="Times New Roman" w:hAnsi="Times New Roman"/>
          <w:i/>
        </w:rPr>
        <w:t>, -ė</w:t>
      </w:r>
      <w:r w:rsidRPr="00547A65">
        <w:rPr>
          <w:rFonts w:ascii="Times New Roman" w:hAnsi="Times New Roman"/>
        </w:rPr>
        <w:t xml:space="preserve"> (plg. </w:t>
      </w:r>
      <w:proofErr w:type="spellStart"/>
      <w:r w:rsidRPr="00547A65">
        <w:rPr>
          <w:rFonts w:ascii="Times New Roman" w:hAnsi="Times New Roman"/>
          <w:i/>
        </w:rPr>
        <w:t>rañką</w:t>
      </w:r>
      <w:proofErr w:type="spellEnd"/>
      <w:r w:rsidRPr="00547A65">
        <w:rPr>
          <w:rFonts w:ascii="Times New Roman" w:hAnsi="Times New Roman"/>
          <w:i/>
        </w:rPr>
        <w:t xml:space="preserve">, </w:t>
      </w:r>
      <w:proofErr w:type="spellStart"/>
      <w:r w:rsidRPr="00547A65">
        <w:rPr>
          <w:rFonts w:ascii="Times New Roman" w:hAnsi="Times New Roman"/>
          <w:i/>
        </w:rPr>
        <w:t>rankà</w:t>
      </w:r>
      <w:proofErr w:type="spellEnd"/>
      <w:r w:rsidRPr="00547A65">
        <w:rPr>
          <w:rFonts w:ascii="Times New Roman" w:hAnsi="Times New Roman"/>
        </w:rPr>
        <w:t xml:space="preserve">), </w:t>
      </w:r>
      <w:proofErr w:type="spellStart"/>
      <w:r w:rsidRPr="00547A65">
        <w:rPr>
          <w:rFonts w:ascii="Times New Roman" w:hAnsi="Times New Roman"/>
          <w:i/>
        </w:rPr>
        <w:t>kupranugãris</w:t>
      </w:r>
      <w:proofErr w:type="spellEnd"/>
      <w:r w:rsidRPr="00547A65">
        <w:rPr>
          <w:rFonts w:ascii="Times New Roman" w:hAnsi="Times New Roman"/>
        </w:rPr>
        <w:t xml:space="preserve"> (plg. </w:t>
      </w:r>
      <w:proofErr w:type="spellStart"/>
      <w:r w:rsidRPr="00547A65">
        <w:rPr>
          <w:rFonts w:ascii="Times New Roman" w:hAnsi="Times New Roman"/>
          <w:i/>
        </w:rPr>
        <w:t>nùgara</w:t>
      </w:r>
      <w:proofErr w:type="spellEnd"/>
      <w:r w:rsidRPr="00547A65">
        <w:rPr>
          <w:rFonts w:ascii="Times New Roman" w:hAnsi="Times New Roman"/>
        </w:rPr>
        <w:t>, įvykusi kirčio vietos kaita).</w:t>
      </w:r>
    </w:p>
    <w:p w:rsidR="00547A65" w:rsidRDefault="00547A65" w:rsidP="00547A65">
      <w:pPr>
        <w:jc w:val="left"/>
        <w:rPr>
          <w:rFonts w:ascii="Times New Roman" w:hAnsi="Times New Roman"/>
        </w:rPr>
      </w:pPr>
      <w:r w:rsidRPr="00CB0F1C">
        <w:rPr>
          <w:rFonts w:ascii="Times New Roman" w:hAnsi="Times New Roman"/>
          <w:highlight w:val="yellow"/>
        </w:rPr>
        <w:t>Veiksmažodinį antrąjį dėmenį</w:t>
      </w:r>
      <w:r w:rsidRPr="00547A65">
        <w:rPr>
          <w:rFonts w:ascii="Times New Roman" w:hAnsi="Times New Roman"/>
        </w:rPr>
        <w:t xml:space="preserve"> turi</w:t>
      </w:r>
      <w:r>
        <w:rPr>
          <w:rFonts w:ascii="Times New Roman" w:hAnsi="Times New Roman"/>
        </w:rPr>
        <w:t>nčių</w:t>
      </w:r>
      <w:r w:rsidRPr="00547A65">
        <w:rPr>
          <w:rFonts w:ascii="Times New Roman" w:hAnsi="Times New Roman"/>
        </w:rPr>
        <w:t xml:space="preserve"> daiktavardžių kirčiavimas gana glaudžiai susijęs su darybos reikšme. Didžiausią grupę čia sudaro dūriniai, artimi veikėjus bei veiksmažodinės ypatybės turėtojus žymintiems vediniams ir išsiskiriantys kilnojamu iš galūnės į pirmąjį dėmenį kirčiu (šio dėmens priegaidė paprastai perimama iš pamatinio kamieno), pvz.: </w:t>
      </w:r>
      <w:proofErr w:type="spellStart"/>
      <w:r w:rsidRPr="00547A65">
        <w:rPr>
          <w:rFonts w:ascii="Times New Roman" w:hAnsi="Times New Roman"/>
          <w:i/>
        </w:rPr>
        <w:t>knygnešỹs</w:t>
      </w:r>
      <w:proofErr w:type="spellEnd"/>
      <w:r w:rsidRPr="00547A65">
        <w:rPr>
          <w:rFonts w:ascii="Times New Roman" w:hAnsi="Times New Roman"/>
          <w:i/>
        </w:rPr>
        <w:t>, ė̃</w:t>
      </w:r>
      <w:r w:rsidRPr="00547A65">
        <w:rPr>
          <w:rFonts w:ascii="Times New Roman" w:hAnsi="Times New Roman" w:hint="eastAsia"/>
          <w:i/>
        </w:rPr>
        <w:t>–</w:t>
      </w:r>
      <w:proofErr w:type="spellStart"/>
      <w:r w:rsidRPr="00547A65">
        <w:rPr>
          <w:rFonts w:ascii="Times New Roman" w:hAnsi="Times New Roman"/>
          <w:i/>
        </w:rPr>
        <w:t>knỹgnešį</w:t>
      </w:r>
      <w:proofErr w:type="spellEnd"/>
      <w:r w:rsidRPr="00547A65">
        <w:rPr>
          <w:rFonts w:ascii="Times New Roman" w:hAnsi="Times New Roman"/>
          <w:i/>
        </w:rPr>
        <w:t>, -ę</w:t>
      </w:r>
      <w:r w:rsidRPr="00547A65">
        <w:rPr>
          <w:rFonts w:ascii="Times New Roman" w:hAnsi="Times New Roman"/>
        </w:rPr>
        <w:t xml:space="preserve"> 3</w:t>
      </w:r>
      <w:r w:rsidRPr="00CB0F1C">
        <w:rPr>
          <w:rFonts w:ascii="Times New Roman" w:hAnsi="Times New Roman"/>
          <w:vertAlign w:val="superscript"/>
        </w:rPr>
        <w:t>b</w:t>
      </w:r>
      <w:r w:rsidRPr="00547A65">
        <w:rPr>
          <w:rFonts w:ascii="Times New Roman" w:hAnsi="Times New Roman"/>
        </w:rPr>
        <w:t xml:space="preserve"> (plg. </w:t>
      </w:r>
      <w:proofErr w:type="spellStart"/>
      <w:r w:rsidRPr="00547A65">
        <w:rPr>
          <w:rFonts w:ascii="Times New Roman" w:hAnsi="Times New Roman"/>
          <w:i/>
        </w:rPr>
        <w:t>knỹgą</w:t>
      </w:r>
      <w:proofErr w:type="spellEnd"/>
      <w:r w:rsidRPr="00547A65">
        <w:rPr>
          <w:rFonts w:ascii="Times New Roman" w:hAnsi="Times New Roman"/>
          <w:i/>
        </w:rPr>
        <w:t xml:space="preserve">, </w:t>
      </w:r>
      <w:proofErr w:type="spellStart"/>
      <w:r w:rsidRPr="00547A65">
        <w:rPr>
          <w:rFonts w:ascii="Times New Roman" w:hAnsi="Times New Roman"/>
          <w:i/>
        </w:rPr>
        <w:t>knygà</w:t>
      </w:r>
      <w:proofErr w:type="spellEnd"/>
      <w:r w:rsidRPr="00547A65">
        <w:rPr>
          <w:rFonts w:ascii="Times New Roman" w:hAnsi="Times New Roman"/>
        </w:rPr>
        <w:t xml:space="preserve">), </w:t>
      </w:r>
      <w:proofErr w:type="spellStart"/>
      <w:r w:rsidRPr="00547A65">
        <w:rPr>
          <w:rFonts w:ascii="Times New Roman" w:hAnsi="Times New Roman"/>
          <w:i/>
        </w:rPr>
        <w:t>stogdengỹs</w:t>
      </w:r>
      <w:proofErr w:type="spellEnd"/>
      <w:r w:rsidRPr="00547A65">
        <w:rPr>
          <w:rFonts w:ascii="Times New Roman" w:hAnsi="Times New Roman"/>
          <w:i/>
        </w:rPr>
        <w:t xml:space="preserve">, - </w:t>
      </w:r>
      <w:r w:rsidRPr="00547A65">
        <w:rPr>
          <w:rFonts w:ascii="Times New Roman" w:hAnsi="Times New Roman"/>
          <w:i/>
        </w:rPr>
        <w:t>ė̃</w:t>
      </w:r>
      <w:r w:rsidRPr="00547A65">
        <w:rPr>
          <w:rFonts w:ascii="Times New Roman" w:hAnsi="Times New Roman" w:hint="eastAsia"/>
          <w:i/>
        </w:rPr>
        <w:t xml:space="preserve"> –</w:t>
      </w:r>
      <w:proofErr w:type="spellStart"/>
      <w:r w:rsidRPr="00547A65">
        <w:rPr>
          <w:rFonts w:ascii="Times New Roman" w:hAnsi="Times New Roman"/>
          <w:i/>
        </w:rPr>
        <w:t>stógdengį</w:t>
      </w:r>
      <w:proofErr w:type="spellEnd"/>
      <w:r w:rsidRPr="00547A65">
        <w:rPr>
          <w:rFonts w:ascii="Times New Roman" w:hAnsi="Times New Roman"/>
          <w:i/>
        </w:rPr>
        <w:t xml:space="preserve">, -ę </w:t>
      </w:r>
      <w:r w:rsidRPr="00547A65">
        <w:rPr>
          <w:rFonts w:ascii="Times New Roman" w:hAnsi="Times New Roman"/>
        </w:rPr>
        <w:t>3</w:t>
      </w:r>
      <w:r w:rsidRPr="00CB0F1C">
        <w:rPr>
          <w:rFonts w:ascii="Times New Roman" w:hAnsi="Times New Roman"/>
          <w:vertAlign w:val="superscript"/>
        </w:rPr>
        <w:t>a</w:t>
      </w:r>
      <w:r w:rsidRPr="00547A65">
        <w:rPr>
          <w:rFonts w:ascii="Times New Roman" w:hAnsi="Times New Roman"/>
        </w:rPr>
        <w:t xml:space="preserve"> (plg. </w:t>
      </w:r>
      <w:proofErr w:type="spellStart"/>
      <w:r w:rsidRPr="00547A65">
        <w:rPr>
          <w:rFonts w:ascii="Times New Roman" w:hAnsi="Times New Roman"/>
          <w:i/>
        </w:rPr>
        <w:t>stógas</w:t>
      </w:r>
      <w:proofErr w:type="spellEnd"/>
      <w:r w:rsidRPr="00547A65">
        <w:rPr>
          <w:rFonts w:ascii="Times New Roman" w:hAnsi="Times New Roman"/>
        </w:rPr>
        <w:t xml:space="preserve">), </w:t>
      </w:r>
      <w:proofErr w:type="spellStart"/>
      <w:r w:rsidRPr="00547A65">
        <w:rPr>
          <w:rFonts w:ascii="Times New Roman" w:hAnsi="Times New Roman"/>
          <w:i/>
        </w:rPr>
        <w:t>žiemkenčiaĩ</w:t>
      </w:r>
      <w:proofErr w:type="spellEnd"/>
      <w:r w:rsidRPr="00547A65">
        <w:rPr>
          <w:rFonts w:ascii="Times New Roman" w:hAnsi="Times New Roman" w:hint="eastAsia"/>
          <w:i/>
        </w:rPr>
        <w:t>–</w:t>
      </w:r>
      <w:proofErr w:type="spellStart"/>
      <w:r w:rsidRPr="00547A65">
        <w:rPr>
          <w:rFonts w:ascii="Times New Roman" w:hAnsi="Times New Roman" w:hint="eastAsia"/>
          <w:i/>
        </w:rPr>
        <w:t>ž</w:t>
      </w:r>
      <w:r w:rsidRPr="00547A65">
        <w:rPr>
          <w:rFonts w:ascii="Times New Roman" w:hAnsi="Times New Roman"/>
          <w:i/>
        </w:rPr>
        <w:t>iẽmkenčius</w:t>
      </w:r>
      <w:proofErr w:type="spellEnd"/>
      <w:r>
        <w:rPr>
          <w:rFonts w:ascii="Times New Roman" w:hAnsi="Times New Roman"/>
        </w:rPr>
        <w:t xml:space="preserve"> 3</w:t>
      </w:r>
      <w:r w:rsidRPr="00CB0F1C">
        <w:rPr>
          <w:rFonts w:ascii="Times New Roman" w:hAnsi="Times New Roman"/>
          <w:vertAlign w:val="superscript"/>
        </w:rPr>
        <w:t>b</w:t>
      </w:r>
      <w:r>
        <w:rPr>
          <w:rFonts w:ascii="Times New Roman" w:hAnsi="Times New Roman"/>
        </w:rPr>
        <w:t xml:space="preserve"> (plg. </w:t>
      </w:r>
      <w:proofErr w:type="spellStart"/>
      <w:r w:rsidRPr="00547A65">
        <w:rPr>
          <w:rFonts w:ascii="Times New Roman" w:hAnsi="Times New Roman"/>
          <w:i/>
        </w:rPr>
        <w:t>žiẽmą</w:t>
      </w:r>
      <w:proofErr w:type="spellEnd"/>
      <w:r w:rsidRPr="00547A65">
        <w:rPr>
          <w:rFonts w:ascii="Times New Roman" w:hAnsi="Times New Roman"/>
          <w:i/>
        </w:rPr>
        <w:t xml:space="preserve">, </w:t>
      </w:r>
      <w:proofErr w:type="spellStart"/>
      <w:r w:rsidRPr="00547A65">
        <w:rPr>
          <w:rFonts w:ascii="Times New Roman" w:hAnsi="Times New Roman"/>
          <w:i/>
        </w:rPr>
        <w:t>žiemà</w:t>
      </w:r>
      <w:proofErr w:type="spellEnd"/>
      <w:r>
        <w:rPr>
          <w:rFonts w:ascii="Times New Roman" w:hAnsi="Times New Roman"/>
        </w:rPr>
        <w:t>)</w:t>
      </w:r>
      <w:r w:rsidRPr="00547A65">
        <w:rPr>
          <w:rFonts w:ascii="Times New Roman" w:hAnsi="Times New Roman"/>
        </w:rPr>
        <w:t>. Jeigu šio tipo dūriniai</w:t>
      </w:r>
      <w:r>
        <w:rPr>
          <w:rFonts w:ascii="Times New Roman" w:hAnsi="Times New Roman"/>
        </w:rPr>
        <w:t xml:space="preserve"> turi jungiamąjį balsį -</w:t>
      </w:r>
      <w:r w:rsidRPr="00547A65">
        <w:rPr>
          <w:rFonts w:ascii="Times New Roman" w:hAnsi="Times New Roman"/>
          <w:i/>
        </w:rPr>
        <w:t>a</w:t>
      </w:r>
      <w:r>
        <w:rPr>
          <w:rFonts w:ascii="Times New Roman" w:hAnsi="Times New Roman"/>
        </w:rPr>
        <w:t xml:space="preserve">-, </w:t>
      </w:r>
      <w:r w:rsidRPr="00547A65">
        <w:rPr>
          <w:rFonts w:ascii="Times New Roman" w:hAnsi="Times New Roman"/>
        </w:rPr>
        <w:t xml:space="preserve">nuosekliai teikiamos </w:t>
      </w:r>
      <w:proofErr w:type="spellStart"/>
      <w:r w:rsidRPr="00547A65">
        <w:rPr>
          <w:rFonts w:ascii="Times New Roman" w:hAnsi="Times New Roman"/>
        </w:rPr>
        <w:t>gretybės</w:t>
      </w:r>
      <w:proofErr w:type="spellEnd"/>
      <w:r w:rsidRPr="00547A65">
        <w:rPr>
          <w:rFonts w:ascii="Times New Roman" w:hAnsi="Times New Roman"/>
        </w:rPr>
        <w:t xml:space="preserve"> su kilnojamu pradinio dėmens ir jungiamojo balsio kirčiu, pvz.: </w:t>
      </w:r>
      <w:proofErr w:type="spellStart"/>
      <w:r w:rsidRPr="00547A65">
        <w:rPr>
          <w:rFonts w:ascii="Times New Roman" w:hAnsi="Times New Roman"/>
          <w:i/>
        </w:rPr>
        <w:t>aiškiaregỹs</w:t>
      </w:r>
      <w:proofErr w:type="spellEnd"/>
      <w:r w:rsidRPr="00547A65">
        <w:rPr>
          <w:rFonts w:ascii="Times New Roman" w:hAnsi="Times New Roman"/>
          <w:i/>
        </w:rPr>
        <w:t xml:space="preserve">, - </w:t>
      </w:r>
      <w:r w:rsidRPr="00547A65">
        <w:rPr>
          <w:rFonts w:ascii="Times New Roman" w:hAnsi="Times New Roman"/>
          <w:i/>
        </w:rPr>
        <w:t>ė̃</w:t>
      </w:r>
      <w:r w:rsidRPr="00547A65">
        <w:rPr>
          <w:rFonts w:ascii="Times New Roman" w:hAnsi="Times New Roman" w:hint="eastAsia"/>
          <w:i/>
        </w:rPr>
        <w:t xml:space="preserve"> –</w:t>
      </w:r>
      <w:proofErr w:type="spellStart"/>
      <w:r w:rsidRPr="00547A65">
        <w:rPr>
          <w:rFonts w:ascii="Times New Roman" w:hAnsi="Times New Roman" w:hint="eastAsia"/>
          <w:i/>
        </w:rPr>
        <w:t>á</w:t>
      </w:r>
      <w:r w:rsidRPr="00547A65">
        <w:rPr>
          <w:rFonts w:ascii="Times New Roman" w:hAnsi="Times New Roman"/>
          <w:i/>
        </w:rPr>
        <w:t>iškiaregį</w:t>
      </w:r>
      <w:proofErr w:type="spellEnd"/>
      <w:r w:rsidRPr="00547A65">
        <w:rPr>
          <w:rFonts w:ascii="Times New Roman" w:hAnsi="Times New Roman"/>
          <w:i/>
        </w:rPr>
        <w:t>, -ę</w:t>
      </w:r>
      <w:r w:rsidRPr="00547A65">
        <w:rPr>
          <w:rFonts w:ascii="Times New Roman" w:hAnsi="Times New Roman"/>
        </w:rPr>
        <w:t xml:space="preserve"> 3</w:t>
      </w:r>
      <w:r w:rsidRPr="00CB0F1C">
        <w:rPr>
          <w:rFonts w:ascii="Times New Roman" w:hAnsi="Times New Roman"/>
          <w:vertAlign w:val="superscript"/>
        </w:rPr>
        <w:t>4a</w:t>
      </w:r>
      <w:r w:rsidRPr="00547A65">
        <w:rPr>
          <w:rFonts w:ascii="Times New Roman" w:hAnsi="Times New Roman"/>
        </w:rPr>
        <w:t xml:space="preserve"> ‖ </w:t>
      </w:r>
      <w:proofErr w:type="spellStart"/>
      <w:r w:rsidRPr="00547A65">
        <w:rPr>
          <w:rFonts w:ascii="Times New Roman" w:hAnsi="Times New Roman"/>
          <w:i/>
        </w:rPr>
        <w:t>aiški</w:t>
      </w:r>
      <w:r w:rsidRPr="00547A65">
        <w:rPr>
          <w:rFonts w:ascii="Times New Roman" w:hAnsi="Times New Roman" w:hint="eastAsia"/>
          <w:i/>
        </w:rPr>
        <w:t>ã</w:t>
      </w:r>
      <w:r w:rsidRPr="00547A65">
        <w:rPr>
          <w:rFonts w:ascii="Times New Roman" w:hAnsi="Times New Roman"/>
          <w:i/>
        </w:rPr>
        <w:t>regį</w:t>
      </w:r>
      <w:proofErr w:type="spellEnd"/>
      <w:r w:rsidRPr="00547A65">
        <w:rPr>
          <w:rFonts w:ascii="Times New Roman" w:hAnsi="Times New Roman"/>
          <w:i/>
        </w:rPr>
        <w:t>, -ę</w:t>
      </w:r>
      <w:r w:rsidRPr="00547A65">
        <w:rPr>
          <w:rFonts w:ascii="Times New Roman" w:hAnsi="Times New Roman"/>
        </w:rPr>
        <w:t xml:space="preserve"> 3</w:t>
      </w:r>
      <w:r w:rsidRPr="00CB0F1C">
        <w:rPr>
          <w:rFonts w:ascii="Times New Roman" w:hAnsi="Times New Roman"/>
          <w:vertAlign w:val="superscript"/>
        </w:rPr>
        <w:t>b</w:t>
      </w:r>
      <w:r w:rsidRPr="00547A65">
        <w:rPr>
          <w:rFonts w:ascii="Times New Roman" w:hAnsi="Times New Roman"/>
        </w:rPr>
        <w:t xml:space="preserve"> (plg. </w:t>
      </w:r>
      <w:proofErr w:type="spellStart"/>
      <w:r w:rsidRPr="00547A65">
        <w:rPr>
          <w:rFonts w:ascii="Times New Roman" w:hAnsi="Times New Roman"/>
          <w:i/>
        </w:rPr>
        <w:t>áiškus</w:t>
      </w:r>
      <w:proofErr w:type="spellEnd"/>
      <w:r w:rsidRPr="00547A65">
        <w:rPr>
          <w:rFonts w:ascii="Times New Roman" w:hAnsi="Times New Roman"/>
          <w:i/>
        </w:rPr>
        <w:t>, -i</w:t>
      </w:r>
      <w:r w:rsidRPr="00547A65">
        <w:rPr>
          <w:rFonts w:ascii="Times New Roman" w:hAnsi="Times New Roman"/>
        </w:rPr>
        <w:t xml:space="preserve">), </w:t>
      </w:r>
      <w:proofErr w:type="spellStart"/>
      <w:r w:rsidRPr="00547A65">
        <w:rPr>
          <w:rFonts w:ascii="Times New Roman" w:hAnsi="Times New Roman"/>
          <w:i/>
        </w:rPr>
        <w:t>ugniagesỹs</w:t>
      </w:r>
      <w:proofErr w:type="spellEnd"/>
      <w:r w:rsidRPr="00547A65">
        <w:rPr>
          <w:rFonts w:ascii="Times New Roman" w:hAnsi="Times New Roman"/>
          <w:i/>
        </w:rPr>
        <w:t xml:space="preserve">, - </w:t>
      </w:r>
      <w:r w:rsidRPr="00547A65">
        <w:rPr>
          <w:rFonts w:ascii="Times New Roman" w:hAnsi="Times New Roman"/>
          <w:i/>
        </w:rPr>
        <w:t>ė̃</w:t>
      </w:r>
      <w:r w:rsidRPr="00547A65">
        <w:rPr>
          <w:rFonts w:ascii="Times New Roman" w:hAnsi="Times New Roman" w:hint="eastAsia"/>
          <w:i/>
        </w:rPr>
        <w:t xml:space="preserve"> –</w:t>
      </w:r>
      <w:proofErr w:type="spellStart"/>
      <w:r w:rsidRPr="00547A65">
        <w:rPr>
          <w:rFonts w:ascii="Times New Roman" w:hAnsi="Times New Roman" w:hint="eastAsia"/>
          <w:i/>
        </w:rPr>
        <w:t>ù</w:t>
      </w:r>
      <w:r w:rsidRPr="00547A65">
        <w:rPr>
          <w:rFonts w:ascii="Times New Roman" w:hAnsi="Times New Roman"/>
          <w:i/>
        </w:rPr>
        <w:t>gniagesį</w:t>
      </w:r>
      <w:proofErr w:type="spellEnd"/>
      <w:r w:rsidRPr="00547A65">
        <w:rPr>
          <w:rFonts w:ascii="Times New Roman" w:hAnsi="Times New Roman"/>
          <w:i/>
        </w:rPr>
        <w:t>, -ę</w:t>
      </w:r>
      <w:r w:rsidRPr="00547A65">
        <w:rPr>
          <w:rFonts w:ascii="Times New Roman" w:hAnsi="Times New Roman"/>
        </w:rPr>
        <w:t xml:space="preserve"> 3</w:t>
      </w:r>
      <w:r w:rsidRPr="00CB0F1C">
        <w:rPr>
          <w:rFonts w:ascii="Times New Roman" w:hAnsi="Times New Roman"/>
          <w:vertAlign w:val="superscript"/>
        </w:rPr>
        <w:t>4b</w:t>
      </w:r>
      <w:r w:rsidRPr="00547A65">
        <w:rPr>
          <w:rFonts w:ascii="Times New Roman" w:hAnsi="Times New Roman"/>
        </w:rPr>
        <w:t xml:space="preserve"> ‖ </w:t>
      </w:r>
      <w:proofErr w:type="spellStart"/>
      <w:r w:rsidRPr="00547A65">
        <w:rPr>
          <w:rFonts w:ascii="Times New Roman" w:hAnsi="Times New Roman"/>
          <w:i/>
        </w:rPr>
        <w:t>ugniãgesį</w:t>
      </w:r>
      <w:proofErr w:type="spellEnd"/>
      <w:r w:rsidRPr="00547A65">
        <w:rPr>
          <w:rFonts w:ascii="Times New Roman" w:hAnsi="Times New Roman"/>
          <w:i/>
        </w:rPr>
        <w:t>, -ę</w:t>
      </w:r>
      <w:r w:rsidRPr="00547A65">
        <w:rPr>
          <w:rFonts w:ascii="Times New Roman" w:hAnsi="Times New Roman"/>
        </w:rPr>
        <w:t xml:space="preserve"> 3</w:t>
      </w:r>
      <w:r w:rsidRPr="00CB0F1C">
        <w:rPr>
          <w:rFonts w:ascii="Times New Roman" w:hAnsi="Times New Roman"/>
          <w:vertAlign w:val="superscript"/>
        </w:rPr>
        <w:t>b</w:t>
      </w:r>
      <w:r w:rsidRPr="00547A65">
        <w:rPr>
          <w:rFonts w:ascii="Times New Roman" w:hAnsi="Times New Roman"/>
        </w:rPr>
        <w:t xml:space="preserve"> (plg. </w:t>
      </w:r>
      <w:proofErr w:type="spellStart"/>
      <w:r w:rsidRPr="00547A65">
        <w:rPr>
          <w:rFonts w:ascii="Times New Roman" w:hAnsi="Times New Roman"/>
          <w:i/>
        </w:rPr>
        <w:t>ùgnį</w:t>
      </w:r>
      <w:proofErr w:type="spellEnd"/>
      <w:r w:rsidRPr="00547A65">
        <w:rPr>
          <w:rFonts w:ascii="Times New Roman" w:hAnsi="Times New Roman"/>
          <w:i/>
        </w:rPr>
        <w:t xml:space="preserve">, </w:t>
      </w:r>
      <w:proofErr w:type="spellStart"/>
      <w:r w:rsidRPr="00547A65">
        <w:rPr>
          <w:rFonts w:ascii="Times New Roman" w:hAnsi="Times New Roman"/>
          <w:i/>
        </w:rPr>
        <w:t>ugnìs</w:t>
      </w:r>
      <w:proofErr w:type="spellEnd"/>
      <w:r w:rsidRPr="00547A65">
        <w:rPr>
          <w:rFonts w:ascii="Times New Roman" w:hAnsi="Times New Roman"/>
        </w:rPr>
        <w:t xml:space="preserve">). Dviskiemeniame pirmajame dėmenyje gali vykti kirčio vietos kaita, tokiais atvejais irgi kirčiuojama dvejopai, pvz.: </w:t>
      </w:r>
      <w:proofErr w:type="spellStart"/>
      <w:r w:rsidRPr="00547A65">
        <w:rPr>
          <w:rFonts w:ascii="Times New Roman" w:hAnsi="Times New Roman"/>
          <w:i/>
        </w:rPr>
        <w:t>akmenskaldỹs</w:t>
      </w:r>
      <w:proofErr w:type="spellEnd"/>
      <w:r w:rsidRPr="00547A65">
        <w:rPr>
          <w:rFonts w:ascii="Times New Roman" w:hAnsi="Times New Roman"/>
          <w:i/>
        </w:rPr>
        <w:t>, -ė–</w:t>
      </w:r>
      <w:proofErr w:type="spellStart"/>
      <w:r w:rsidRPr="00547A65">
        <w:rPr>
          <w:rFonts w:ascii="Times New Roman" w:hAnsi="Times New Roman"/>
          <w:i/>
        </w:rPr>
        <w:t>ãkmenskaldį</w:t>
      </w:r>
      <w:proofErr w:type="spellEnd"/>
      <w:r w:rsidRPr="00547A65">
        <w:rPr>
          <w:rFonts w:ascii="Times New Roman" w:hAnsi="Times New Roman"/>
          <w:i/>
        </w:rPr>
        <w:t>, -ę</w:t>
      </w:r>
      <w:r w:rsidRPr="00547A65">
        <w:rPr>
          <w:rFonts w:ascii="Times New Roman" w:hAnsi="Times New Roman"/>
        </w:rPr>
        <w:t xml:space="preserve"> 3</w:t>
      </w:r>
      <w:r w:rsidRPr="00CB0F1C">
        <w:rPr>
          <w:rFonts w:ascii="Times New Roman" w:hAnsi="Times New Roman"/>
          <w:vertAlign w:val="superscript"/>
        </w:rPr>
        <w:t>4b</w:t>
      </w:r>
      <w:r w:rsidRPr="00547A65">
        <w:rPr>
          <w:rFonts w:ascii="Times New Roman" w:hAnsi="Times New Roman"/>
        </w:rPr>
        <w:t xml:space="preserve"> ‖ </w:t>
      </w:r>
      <w:proofErr w:type="spellStart"/>
      <w:r w:rsidRPr="00547A65">
        <w:rPr>
          <w:rFonts w:ascii="Times New Roman" w:hAnsi="Times New Roman"/>
          <w:i/>
        </w:rPr>
        <w:t>akménskaldį</w:t>
      </w:r>
      <w:proofErr w:type="spellEnd"/>
      <w:r w:rsidRPr="00547A65">
        <w:rPr>
          <w:rFonts w:ascii="Times New Roman" w:hAnsi="Times New Roman"/>
          <w:i/>
        </w:rPr>
        <w:t>, -ę</w:t>
      </w:r>
      <w:r w:rsidR="00CB0F1C">
        <w:rPr>
          <w:rFonts w:ascii="Times New Roman" w:hAnsi="Times New Roman"/>
        </w:rPr>
        <w:t xml:space="preserve"> 3</w:t>
      </w:r>
      <w:r w:rsidRPr="00CB0F1C">
        <w:rPr>
          <w:rFonts w:ascii="Times New Roman" w:hAnsi="Times New Roman"/>
          <w:vertAlign w:val="superscript"/>
        </w:rPr>
        <w:t>a</w:t>
      </w:r>
      <w:r>
        <w:rPr>
          <w:rFonts w:ascii="Times New Roman" w:hAnsi="Times New Roman"/>
        </w:rPr>
        <w:t xml:space="preserve"> (plg. </w:t>
      </w:r>
      <w:proofErr w:type="spellStart"/>
      <w:r w:rsidRPr="00547A65">
        <w:rPr>
          <w:rFonts w:ascii="Times New Roman" w:hAnsi="Times New Roman"/>
          <w:i/>
        </w:rPr>
        <w:t>ãkmenį</w:t>
      </w:r>
      <w:proofErr w:type="spellEnd"/>
      <w:r w:rsidRPr="00547A65">
        <w:rPr>
          <w:rFonts w:ascii="Times New Roman" w:hAnsi="Times New Roman"/>
          <w:i/>
        </w:rPr>
        <w:t xml:space="preserve">, </w:t>
      </w:r>
      <w:proofErr w:type="spellStart"/>
      <w:r w:rsidRPr="00547A65">
        <w:rPr>
          <w:rFonts w:ascii="Times New Roman" w:hAnsi="Times New Roman"/>
          <w:i/>
        </w:rPr>
        <w:t>akmuõ</w:t>
      </w:r>
      <w:proofErr w:type="spellEnd"/>
      <w:r>
        <w:rPr>
          <w:rFonts w:ascii="Times New Roman" w:hAnsi="Times New Roman"/>
        </w:rPr>
        <w:t>)</w:t>
      </w:r>
      <w:r w:rsidRPr="00547A65">
        <w:rPr>
          <w:rFonts w:ascii="Times New Roman" w:hAnsi="Times New Roman"/>
        </w:rPr>
        <w:t>.</w:t>
      </w:r>
    </w:p>
    <w:p w:rsidR="00CB0F1C" w:rsidRDefault="00CB0F1C" w:rsidP="00CB0F1C">
      <w:pPr>
        <w:jc w:val="left"/>
        <w:rPr>
          <w:rFonts w:ascii="Times New Roman" w:hAnsi="Times New Roman"/>
        </w:rPr>
      </w:pPr>
      <w:r w:rsidRPr="00CB0F1C">
        <w:rPr>
          <w:rFonts w:ascii="Times New Roman" w:hAnsi="Times New Roman"/>
        </w:rPr>
        <w:t>Pastovus pirmojo dėmens arba jungiamojo balsio -</w:t>
      </w:r>
      <w:r w:rsidRPr="00CB0F1C">
        <w:rPr>
          <w:rFonts w:ascii="Times New Roman" w:hAnsi="Times New Roman"/>
          <w:i/>
        </w:rPr>
        <w:t>a</w:t>
      </w:r>
      <w:r w:rsidRPr="00CB0F1C">
        <w:rPr>
          <w:rFonts w:ascii="Times New Roman" w:hAnsi="Times New Roman"/>
        </w:rPr>
        <w:t xml:space="preserve">- kirtis įprastas aptariamojo tipo sudurtiniams daiktavardžiams, kurie žymi įrankius, mašinas, šiaip priemones ar savo reikšme primena veiksmažodžių abstraktus ir pan.: </w:t>
      </w:r>
      <w:proofErr w:type="spellStart"/>
      <w:r w:rsidRPr="00CB0F1C">
        <w:rPr>
          <w:rFonts w:ascii="Times New Roman" w:hAnsi="Times New Roman"/>
          <w:i/>
        </w:rPr>
        <w:t>bùlviakasė</w:t>
      </w:r>
      <w:proofErr w:type="spellEnd"/>
      <w:r w:rsidRPr="00CB0F1C">
        <w:rPr>
          <w:rFonts w:ascii="Times New Roman" w:hAnsi="Times New Roman"/>
        </w:rPr>
        <w:t xml:space="preserve"> ‖ </w:t>
      </w:r>
      <w:proofErr w:type="spellStart"/>
      <w:r w:rsidRPr="00CB0F1C">
        <w:rPr>
          <w:rFonts w:ascii="Times New Roman" w:hAnsi="Times New Roman"/>
          <w:i/>
        </w:rPr>
        <w:t>bulviãkasė</w:t>
      </w:r>
      <w:proofErr w:type="spellEnd"/>
      <w:r w:rsidRPr="00CB0F1C">
        <w:rPr>
          <w:rFonts w:ascii="Times New Roman" w:hAnsi="Times New Roman"/>
        </w:rPr>
        <w:t xml:space="preserve"> 1 ‚bulvių kasamoji mašina‘, </w:t>
      </w:r>
      <w:proofErr w:type="spellStart"/>
      <w:r w:rsidRPr="00CB0F1C">
        <w:rPr>
          <w:rFonts w:ascii="Times New Roman" w:hAnsi="Times New Roman"/>
          <w:i/>
        </w:rPr>
        <w:t>bùlviakasis</w:t>
      </w:r>
      <w:proofErr w:type="spellEnd"/>
      <w:r w:rsidRPr="00CB0F1C">
        <w:rPr>
          <w:rFonts w:ascii="Times New Roman" w:hAnsi="Times New Roman"/>
        </w:rPr>
        <w:t xml:space="preserve"> ‖ </w:t>
      </w:r>
      <w:proofErr w:type="spellStart"/>
      <w:r w:rsidRPr="00CB0F1C">
        <w:rPr>
          <w:rFonts w:ascii="Times New Roman" w:hAnsi="Times New Roman"/>
          <w:i/>
        </w:rPr>
        <w:t>bulviãkasis</w:t>
      </w:r>
      <w:proofErr w:type="spellEnd"/>
      <w:r w:rsidRPr="00CB0F1C">
        <w:rPr>
          <w:rFonts w:ascii="Times New Roman" w:hAnsi="Times New Roman"/>
        </w:rPr>
        <w:t xml:space="preserve"> 1 ‚bulvių kasimo metas‘, </w:t>
      </w:r>
      <w:proofErr w:type="spellStart"/>
      <w:r w:rsidRPr="00CB0F1C">
        <w:rPr>
          <w:rFonts w:ascii="Times New Roman" w:hAnsi="Times New Roman"/>
          <w:i/>
        </w:rPr>
        <w:t>šienãpjovė</w:t>
      </w:r>
      <w:proofErr w:type="spellEnd"/>
      <w:r w:rsidRPr="00CB0F1C">
        <w:rPr>
          <w:rFonts w:ascii="Times New Roman" w:hAnsi="Times New Roman"/>
        </w:rPr>
        <w:t xml:space="preserve"> 1 ‚mašina šienui pjauti‘, </w:t>
      </w:r>
      <w:proofErr w:type="spellStart"/>
      <w:r w:rsidRPr="00CB0F1C">
        <w:rPr>
          <w:rFonts w:ascii="Times New Roman" w:hAnsi="Times New Roman"/>
          <w:i/>
        </w:rPr>
        <w:t>laĩkrodis</w:t>
      </w:r>
      <w:proofErr w:type="spellEnd"/>
      <w:r w:rsidRPr="00CB0F1C">
        <w:rPr>
          <w:rFonts w:ascii="Times New Roman" w:hAnsi="Times New Roman"/>
        </w:rPr>
        <w:t xml:space="preserve"> 1, </w:t>
      </w:r>
      <w:proofErr w:type="spellStart"/>
      <w:r w:rsidRPr="00CB0F1C">
        <w:rPr>
          <w:rFonts w:ascii="Times New Roman" w:hAnsi="Times New Roman"/>
          <w:i/>
        </w:rPr>
        <w:t>lovãtiesė</w:t>
      </w:r>
      <w:proofErr w:type="spellEnd"/>
      <w:r w:rsidRPr="00CB0F1C">
        <w:rPr>
          <w:rFonts w:ascii="Times New Roman" w:hAnsi="Times New Roman"/>
        </w:rPr>
        <w:t xml:space="preserve"> 1 ‚marška lovai užtiesti‘, </w:t>
      </w:r>
      <w:proofErr w:type="spellStart"/>
      <w:r w:rsidRPr="00CB0F1C">
        <w:rPr>
          <w:rFonts w:ascii="Times New Roman" w:hAnsi="Times New Roman"/>
          <w:i/>
        </w:rPr>
        <w:t>mėšlãvežis</w:t>
      </w:r>
      <w:proofErr w:type="spellEnd"/>
      <w:r w:rsidRPr="00CB0F1C">
        <w:rPr>
          <w:rFonts w:ascii="Times New Roman" w:hAnsi="Times New Roman"/>
        </w:rPr>
        <w:t xml:space="preserve"> 1 ‚mėšlo vežimo darbų laikas‘, </w:t>
      </w:r>
      <w:proofErr w:type="spellStart"/>
      <w:r w:rsidRPr="00CB0F1C">
        <w:rPr>
          <w:rFonts w:ascii="Times New Roman" w:hAnsi="Times New Roman"/>
          <w:i/>
        </w:rPr>
        <w:t>šìrdgėla</w:t>
      </w:r>
      <w:proofErr w:type="spellEnd"/>
      <w:r w:rsidRPr="00CB0F1C">
        <w:rPr>
          <w:rFonts w:ascii="Times New Roman" w:hAnsi="Times New Roman"/>
        </w:rPr>
        <w:t xml:space="preserve"> 1 ‚sielvartas, liūdesys‘ ir t. t. </w:t>
      </w:r>
      <w:r>
        <w:rPr>
          <w:rFonts w:ascii="Times New Roman" w:hAnsi="Times New Roman"/>
        </w:rPr>
        <w:t xml:space="preserve">Plačiau apie dūrinių kirčiavimą, ypač apie </w:t>
      </w:r>
      <w:proofErr w:type="spellStart"/>
      <w:r>
        <w:rPr>
          <w:rFonts w:ascii="Times New Roman" w:hAnsi="Times New Roman"/>
        </w:rPr>
        <w:t>metatoniją</w:t>
      </w:r>
      <w:proofErr w:type="spellEnd"/>
      <w:r>
        <w:rPr>
          <w:rFonts w:ascii="Times New Roman" w:hAnsi="Times New Roman"/>
        </w:rPr>
        <w:t xml:space="preserve"> šiuose žodžiuose žr. mano vadovėlyje, p. 113</w:t>
      </w:r>
      <w:r w:rsidR="003310C0">
        <w:rPr>
          <w:rFonts w:ascii="Times New Roman" w:hAnsi="Times New Roman"/>
        </w:rPr>
        <w:t>–117</w:t>
      </w:r>
      <w:r>
        <w:rPr>
          <w:rFonts w:ascii="Times New Roman" w:hAnsi="Times New Roman"/>
        </w:rPr>
        <w:t>.</w:t>
      </w:r>
    </w:p>
    <w:p w:rsidR="007E5B97" w:rsidRPr="00CB0F1C" w:rsidRDefault="007E5B97" w:rsidP="00CB0F1C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Priešdėlinių ir sudurtinių vardažodžių kirčiavimo sistemą išsamiau aptarsime per paskaitą.</w:t>
      </w:r>
    </w:p>
    <w:p w:rsidR="00DC18ED" w:rsidRPr="00DC18ED" w:rsidRDefault="00DC18ED" w:rsidP="00DC18ED">
      <w:pPr>
        <w:jc w:val="left"/>
        <w:rPr>
          <w:rFonts w:ascii="Times New Roman" w:hAnsi="Times New Roman"/>
        </w:rPr>
      </w:pPr>
    </w:p>
    <w:p w:rsidR="008440B2" w:rsidRDefault="008440B2" w:rsidP="00C2331F">
      <w:pPr>
        <w:jc w:val="left"/>
        <w:rPr>
          <w:rFonts w:ascii="Times New Roman" w:hAnsi="Times New Roman"/>
        </w:rPr>
      </w:pPr>
      <w:r w:rsidRPr="007D2ACB">
        <w:rPr>
          <w:rFonts w:ascii="Times New Roman" w:hAnsi="Times New Roman"/>
        </w:rPr>
        <w:lastRenderedPageBreak/>
        <w:t>Užduotys</w:t>
      </w:r>
    </w:p>
    <w:p w:rsidR="007E5B97" w:rsidRDefault="007E5B97" w:rsidP="00C2331F">
      <w:pPr>
        <w:jc w:val="left"/>
        <w:rPr>
          <w:rFonts w:ascii="Times New Roman" w:hAnsi="Times New Roman"/>
        </w:rPr>
      </w:pPr>
    </w:p>
    <w:p w:rsidR="007E5B97" w:rsidRPr="007E5B97" w:rsidRDefault="007E5B97" w:rsidP="007E5B97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highlight w:val="yellow"/>
        </w:rPr>
      </w:pPr>
      <w:r w:rsidRPr="007E5B97">
        <w:rPr>
          <w:rFonts w:ascii="Times New Roman" w:hAnsi="Times New Roman"/>
          <w:highlight w:val="yellow"/>
        </w:rPr>
        <w:t>Sukirčiuokite šiuos priešdėlinius vardažodžius ir trumpai pakomentuokite, kodėl taip kirčiavote.</w:t>
      </w:r>
    </w:p>
    <w:p w:rsidR="007E5B97" w:rsidRDefault="007E5B97" w:rsidP="007E5B97">
      <w:pPr>
        <w:pStyle w:val="ListParagraph"/>
        <w:ind w:left="785" w:firstLine="0"/>
        <w:jc w:val="left"/>
        <w:rPr>
          <w:rFonts w:ascii="Times New Roman" w:hAnsi="Times New Roman"/>
        </w:rPr>
      </w:pPr>
    </w:p>
    <w:p w:rsidR="007E5B97" w:rsidRDefault="007E5B97" w:rsidP="007E5B97">
      <w:pPr>
        <w:pStyle w:val="ListParagraph"/>
        <w:ind w:left="785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nuomonė</w:t>
      </w:r>
    </w:p>
    <w:p w:rsidR="007E5B97" w:rsidRDefault="007E5B97" w:rsidP="007E5B97">
      <w:pPr>
        <w:pStyle w:val="ListParagraph"/>
        <w:ind w:left="785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apytaka</w:t>
      </w:r>
    </w:p>
    <w:p w:rsidR="007E5B97" w:rsidRDefault="007E5B97" w:rsidP="007E5B97">
      <w:pPr>
        <w:pStyle w:val="ListParagraph"/>
        <w:ind w:left="785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pramonė</w:t>
      </w:r>
    </w:p>
    <w:p w:rsidR="007E5B97" w:rsidRDefault="007E5B97" w:rsidP="007E5B97">
      <w:pPr>
        <w:pStyle w:val="ListParagraph"/>
        <w:ind w:left="785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intarpas</w:t>
      </w:r>
    </w:p>
    <w:p w:rsidR="007E5B97" w:rsidRDefault="007E5B97" w:rsidP="007E5B97">
      <w:pPr>
        <w:pStyle w:val="ListParagraph"/>
        <w:ind w:left="785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santvarka</w:t>
      </w:r>
    </w:p>
    <w:p w:rsidR="007E5B97" w:rsidRDefault="007E5B97" w:rsidP="007E5B97">
      <w:pPr>
        <w:pStyle w:val="ListParagraph"/>
        <w:ind w:left="785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išmonė</w:t>
      </w:r>
    </w:p>
    <w:p w:rsidR="007E5B97" w:rsidRDefault="007E5B97" w:rsidP="007E5B97">
      <w:pPr>
        <w:pStyle w:val="ListParagraph"/>
        <w:ind w:left="785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proveržis</w:t>
      </w:r>
    </w:p>
    <w:p w:rsidR="007E5B97" w:rsidRDefault="007E5B97" w:rsidP="007E5B97">
      <w:pPr>
        <w:pStyle w:val="ListParagraph"/>
        <w:ind w:left="785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antskrydis</w:t>
      </w:r>
    </w:p>
    <w:p w:rsidR="007E5B97" w:rsidRDefault="007E5B97" w:rsidP="007E5B97">
      <w:pPr>
        <w:pStyle w:val="ListParagraph"/>
        <w:ind w:left="785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atatupstas</w:t>
      </w:r>
    </w:p>
    <w:p w:rsidR="007E5B97" w:rsidRDefault="007E5B97" w:rsidP="007E5B97">
      <w:pPr>
        <w:pStyle w:val="ListParagraph"/>
        <w:ind w:left="785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užuomarša</w:t>
      </w:r>
    </w:p>
    <w:p w:rsidR="007E5B97" w:rsidRDefault="007E5B97" w:rsidP="007E5B97">
      <w:pPr>
        <w:pStyle w:val="ListParagraph"/>
        <w:ind w:left="785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perkėla</w:t>
      </w:r>
    </w:p>
    <w:p w:rsidR="007E5B97" w:rsidRDefault="007E5B97" w:rsidP="007E5B97">
      <w:pPr>
        <w:pStyle w:val="ListParagraph"/>
        <w:ind w:left="785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priešnuodžiai</w:t>
      </w:r>
    </w:p>
    <w:p w:rsidR="007E5B97" w:rsidRDefault="007E5B97" w:rsidP="007E5B97">
      <w:pPr>
        <w:pStyle w:val="ListParagraph"/>
        <w:ind w:left="785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sąstatas</w:t>
      </w:r>
    </w:p>
    <w:p w:rsidR="007E5B97" w:rsidRDefault="007E5B97" w:rsidP="007E5B97">
      <w:pPr>
        <w:pStyle w:val="ListParagraph"/>
        <w:ind w:left="785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įdaras</w:t>
      </w:r>
    </w:p>
    <w:p w:rsidR="007E5B97" w:rsidRDefault="007E5B97" w:rsidP="007E5B97">
      <w:pPr>
        <w:pStyle w:val="ListParagraph"/>
        <w:ind w:left="785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įstrižas</w:t>
      </w:r>
    </w:p>
    <w:p w:rsidR="007E5B97" w:rsidRDefault="007E5B97" w:rsidP="007E5B97">
      <w:pPr>
        <w:pStyle w:val="ListParagraph"/>
        <w:ind w:left="785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nuosavas</w:t>
      </w:r>
    </w:p>
    <w:p w:rsidR="007E5B97" w:rsidRDefault="007E5B97" w:rsidP="007E5B97">
      <w:pPr>
        <w:pStyle w:val="ListParagraph"/>
        <w:ind w:left="785" w:firstLine="0"/>
        <w:jc w:val="left"/>
        <w:rPr>
          <w:rFonts w:ascii="Times New Roman" w:hAnsi="Times New Roman"/>
        </w:rPr>
      </w:pPr>
    </w:p>
    <w:p w:rsidR="007E5B97" w:rsidRPr="007E5B97" w:rsidRDefault="007E5B97" w:rsidP="007E5B97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highlight w:val="yellow"/>
        </w:rPr>
      </w:pPr>
      <w:r w:rsidRPr="007E5B97">
        <w:rPr>
          <w:rFonts w:ascii="Times New Roman" w:hAnsi="Times New Roman"/>
          <w:highlight w:val="yellow"/>
        </w:rPr>
        <w:t xml:space="preserve">Sukirčiuokite šiuos </w:t>
      </w:r>
      <w:r>
        <w:rPr>
          <w:rFonts w:ascii="Times New Roman" w:hAnsi="Times New Roman"/>
          <w:highlight w:val="yellow"/>
        </w:rPr>
        <w:t>sudurt</w:t>
      </w:r>
      <w:r w:rsidRPr="007E5B97">
        <w:rPr>
          <w:rFonts w:ascii="Times New Roman" w:hAnsi="Times New Roman"/>
          <w:highlight w:val="yellow"/>
        </w:rPr>
        <w:t>inius vardažodžius ir trumpai pakomentuokite, kodėl taip kirčiavote.</w:t>
      </w:r>
    </w:p>
    <w:p w:rsidR="007E5B97" w:rsidRDefault="007E5B97" w:rsidP="007E5B97">
      <w:pPr>
        <w:pStyle w:val="ListParagraph"/>
        <w:ind w:left="785" w:firstLine="0"/>
        <w:jc w:val="left"/>
        <w:rPr>
          <w:rFonts w:ascii="Times New Roman" w:hAnsi="Times New Roman"/>
        </w:rPr>
      </w:pPr>
    </w:p>
    <w:p w:rsidR="007E5B97" w:rsidRDefault="007E5B97" w:rsidP="007E5B97">
      <w:pPr>
        <w:pStyle w:val="ListParagraph"/>
        <w:ind w:left="785" w:firstLine="0"/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brolvaikis</w:t>
      </w:r>
      <w:proofErr w:type="spellEnd"/>
    </w:p>
    <w:p w:rsidR="007E5B97" w:rsidRDefault="007E5B97" w:rsidP="007E5B97">
      <w:pPr>
        <w:pStyle w:val="ListParagraph"/>
        <w:ind w:left="785" w:firstLine="0"/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rausvaplaukis</w:t>
      </w:r>
      <w:proofErr w:type="spellEnd"/>
    </w:p>
    <w:p w:rsidR="007E5B97" w:rsidRDefault="007E5B97" w:rsidP="007E5B97">
      <w:pPr>
        <w:pStyle w:val="ListParagraph"/>
        <w:ind w:left="785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kiemsargis</w:t>
      </w:r>
    </w:p>
    <w:p w:rsidR="007E5B97" w:rsidRDefault="007E5B97" w:rsidP="007E5B97">
      <w:pPr>
        <w:pStyle w:val="ListParagraph"/>
        <w:ind w:left="785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karvedys</w:t>
      </w:r>
      <w:r w:rsidR="00803118">
        <w:rPr>
          <w:rFonts w:ascii="Times New Roman" w:hAnsi="Times New Roman"/>
        </w:rPr>
        <w:t>—</w:t>
      </w:r>
      <w:r>
        <w:rPr>
          <w:rFonts w:ascii="Times New Roman" w:hAnsi="Times New Roman"/>
        </w:rPr>
        <w:t>karvedį</w:t>
      </w:r>
    </w:p>
    <w:p w:rsidR="007E5B97" w:rsidRDefault="007E5B97" w:rsidP="007E5B97">
      <w:pPr>
        <w:pStyle w:val="ListParagraph"/>
        <w:ind w:left="785" w:firstLine="0"/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galugerklis</w:t>
      </w:r>
      <w:proofErr w:type="spellEnd"/>
    </w:p>
    <w:p w:rsidR="00803118" w:rsidRDefault="00803118" w:rsidP="007E5B97">
      <w:pPr>
        <w:pStyle w:val="ListParagraph"/>
        <w:ind w:left="785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bendradarbis</w:t>
      </w:r>
    </w:p>
    <w:p w:rsidR="007E5B97" w:rsidRDefault="007E5B97" w:rsidP="007E5B97">
      <w:pPr>
        <w:pStyle w:val="ListParagraph"/>
        <w:ind w:left="785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galvūgalis</w:t>
      </w:r>
    </w:p>
    <w:p w:rsidR="007E5B97" w:rsidRDefault="00803118" w:rsidP="007E5B97">
      <w:pPr>
        <w:pStyle w:val="ListParagraph"/>
        <w:ind w:left="785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kalnakasys—kalnakasį</w:t>
      </w:r>
    </w:p>
    <w:p w:rsidR="00803118" w:rsidRDefault="00803118" w:rsidP="007E5B97">
      <w:pPr>
        <w:pStyle w:val="ListParagraph"/>
        <w:ind w:left="785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kelmarovė</w:t>
      </w:r>
    </w:p>
    <w:p w:rsidR="00803118" w:rsidRDefault="00803118" w:rsidP="007E5B97">
      <w:pPr>
        <w:pStyle w:val="ListParagraph"/>
        <w:ind w:left="785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žemuogė</w:t>
      </w:r>
    </w:p>
    <w:p w:rsidR="007E5B97" w:rsidRPr="00803118" w:rsidRDefault="00803118" w:rsidP="00803118">
      <w:pPr>
        <w:pStyle w:val="ListParagraph"/>
        <w:ind w:left="785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asmenvardis</w:t>
      </w:r>
    </w:p>
    <w:p w:rsidR="007E5B97" w:rsidRDefault="007E5B97" w:rsidP="007E5B97">
      <w:pPr>
        <w:pStyle w:val="ListParagraph"/>
        <w:ind w:left="785" w:firstLine="0"/>
        <w:jc w:val="left"/>
        <w:rPr>
          <w:rFonts w:ascii="Times New Roman" w:hAnsi="Times New Roman"/>
        </w:rPr>
      </w:pPr>
    </w:p>
    <w:p w:rsidR="007E5B97" w:rsidRPr="007E5B97" w:rsidRDefault="007E5B97" w:rsidP="007E5B97">
      <w:pPr>
        <w:pStyle w:val="ListParagraph"/>
        <w:ind w:left="785" w:firstLine="0"/>
        <w:jc w:val="left"/>
        <w:rPr>
          <w:rFonts w:ascii="Times New Roman" w:hAnsi="Times New Roman"/>
        </w:rPr>
      </w:pPr>
    </w:p>
    <w:p w:rsidR="008440B2" w:rsidRPr="007D2ACB" w:rsidRDefault="008440B2" w:rsidP="00C2331F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</w:rPr>
      </w:pPr>
      <w:r w:rsidRPr="00803118">
        <w:rPr>
          <w:rFonts w:ascii="Times New Roman" w:hAnsi="Times New Roman"/>
          <w:highlight w:val="yellow"/>
        </w:rPr>
        <w:t xml:space="preserve">Sukirčiuokite visus teksto žodžius. Nustatykite ir pažymėkite pageltonintų </w:t>
      </w:r>
      <w:r w:rsidR="004B7BC4" w:rsidRPr="00803118">
        <w:rPr>
          <w:rFonts w:ascii="Times New Roman" w:hAnsi="Times New Roman"/>
          <w:highlight w:val="yellow"/>
        </w:rPr>
        <w:t xml:space="preserve">priešdėlinių ir sudurtinių </w:t>
      </w:r>
      <w:r w:rsidRPr="00803118">
        <w:rPr>
          <w:rFonts w:ascii="Times New Roman" w:hAnsi="Times New Roman"/>
          <w:highlight w:val="yellow"/>
        </w:rPr>
        <w:t>vardažodžių kirčiuotę. Nepami</w:t>
      </w:r>
      <w:r w:rsidR="00EA7D37" w:rsidRPr="00803118">
        <w:rPr>
          <w:rFonts w:ascii="Times New Roman" w:hAnsi="Times New Roman"/>
          <w:highlight w:val="yellow"/>
        </w:rPr>
        <w:t>rškite 3-o</w:t>
      </w:r>
      <w:r w:rsidR="00803118">
        <w:rPr>
          <w:rFonts w:ascii="Times New Roman" w:hAnsi="Times New Roman"/>
          <w:highlight w:val="yellow"/>
        </w:rPr>
        <w:t>sios</w:t>
      </w:r>
      <w:r w:rsidR="00EA7D37" w:rsidRPr="00803118">
        <w:rPr>
          <w:rFonts w:ascii="Times New Roman" w:hAnsi="Times New Roman"/>
          <w:highlight w:val="yellow"/>
        </w:rPr>
        <w:t xml:space="preserve"> kirčiuotė</w:t>
      </w:r>
      <w:r w:rsidR="00803118">
        <w:rPr>
          <w:rFonts w:ascii="Times New Roman" w:hAnsi="Times New Roman"/>
          <w:highlight w:val="yellow"/>
        </w:rPr>
        <w:t>s</w:t>
      </w:r>
      <w:bookmarkStart w:id="0" w:name="_GoBack"/>
      <w:bookmarkEnd w:id="0"/>
      <w:r w:rsidR="00EA7D37" w:rsidRPr="00803118">
        <w:rPr>
          <w:rFonts w:ascii="Times New Roman" w:hAnsi="Times New Roman"/>
          <w:highlight w:val="yellow"/>
        </w:rPr>
        <w:t xml:space="preserve"> </w:t>
      </w:r>
      <w:r w:rsidR="00803118">
        <w:rPr>
          <w:rFonts w:ascii="Times New Roman" w:hAnsi="Times New Roman"/>
          <w:highlight w:val="yellow"/>
        </w:rPr>
        <w:t>atmainų</w:t>
      </w:r>
      <w:r w:rsidR="00EA7D37" w:rsidRPr="00803118">
        <w:rPr>
          <w:rFonts w:ascii="Times New Roman" w:hAnsi="Times New Roman"/>
          <w:highlight w:val="yellow"/>
        </w:rPr>
        <w:t>.</w:t>
      </w:r>
    </w:p>
    <w:p w:rsidR="008440B2" w:rsidRPr="007D2ACB" w:rsidRDefault="008440B2" w:rsidP="00C2331F">
      <w:pPr>
        <w:jc w:val="left"/>
        <w:rPr>
          <w:rFonts w:ascii="Times New Roman" w:hAnsi="Times New Roman"/>
        </w:rPr>
      </w:pPr>
      <w:r w:rsidRPr="007D2ACB">
        <w:rPr>
          <w:rFonts w:ascii="Times New Roman" w:hAnsi="Times New Roman"/>
        </w:rPr>
        <w:t xml:space="preserve">                                                  </w:t>
      </w:r>
    </w:p>
    <w:p w:rsidR="008440B2" w:rsidRPr="007D2ACB" w:rsidRDefault="008440B2" w:rsidP="008440B2">
      <w:pPr>
        <w:rPr>
          <w:rFonts w:ascii="Times New Roman" w:hAnsi="Times New Roman"/>
        </w:rPr>
      </w:pPr>
    </w:p>
    <w:p w:rsidR="008440B2" w:rsidRPr="007D2ACB" w:rsidRDefault="008440B2" w:rsidP="008440B2">
      <w:pPr>
        <w:spacing w:line="360" w:lineRule="auto"/>
        <w:ind w:firstLine="432"/>
        <w:jc w:val="left"/>
        <w:rPr>
          <w:rFonts w:ascii="Times New Roman" w:hAnsi="Times New Roman"/>
          <w:b/>
        </w:rPr>
      </w:pPr>
      <w:r w:rsidRPr="007D2ACB">
        <w:rPr>
          <w:rFonts w:ascii="Times New Roman" w:hAnsi="Times New Roman"/>
          <w:b/>
        </w:rPr>
        <w:t>Grybų rauti</w:t>
      </w:r>
    </w:p>
    <w:p w:rsidR="008440B2" w:rsidRPr="007D2ACB" w:rsidRDefault="008440B2" w:rsidP="008440B2">
      <w:pPr>
        <w:spacing w:line="360" w:lineRule="auto"/>
        <w:ind w:firstLine="432"/>
        <w:jc w:val="left"/>
        <w:rPr>
          <w:rFonts w:ascii="Times New Roman" w:hAnsi="Times New Roman"/>
          <w:b/>
        </w:rPr>
      </w:pPr>
    </w:p>
    <w:p w:rsidR="008440B2" w:rsidRPr="007D2ACB" w:rsidRDefault="008440B2" w:rsidP="008440B2">
      <w:pPr>
        <w:spacing w:line="360" w:lineRule="auto"/>
        <w:ind w:firstLine="432"/>
        <w:jc w:val="left"/>
        <w:rPr>
          <w:rFonts w:ascii="Times New Roman" w:hAnsi="Times New Roman"/>
        </w:rPr>
      </w:pPr>
      <w:r w:rsidRPr="007D2ACB">
        <w:rPr>
          <w:rFonts w:ascii="Times New Roman" w:hAnsi="Times New Roman"/>
        </w:rPr>
        <w:t xml:space="preserve">Jonas tikras </w:t>
      </w:r>
      <w:r w:rsidRPr="007D2ACB">
        <w:rPr>
          <w:rFonts w:ascii="Times New Roman" w:hAnsi="Times New Roman"/>
          <w:highlight w:val="yellow"/>
        </w:rPr>
        <w:t>nenuorama</w:t>
      </w:r>
      <w:r w:rsidRPr="007D2ACB">
        <w:rPr>
          <w:rFonts w:ascii="Times New Roman" w:hAnsi="Times New Roman"/>
        </w:rPr>
        <w:t xml:space="preserve"> (...) – vis ragina mane grybauti. Šįryt </w:t>
      </w:r>
      <w:r w:rsidRPr="007D2ACB">
        <w:rPr>
          <w:rFonts w:ascii="Times New Roman" w:hAnsi="Times New Roman"/>
          <w:highlight w:val="yellow"/>
        </w:rPr>
        <w:t>apyaušriu</w:t>
      </w:r>
      <w:r w:rsidRPr="007D2ACB">
        <w:rPr>
          <w:rFonts w:ascii="Times New Roman" w:hAnsi="Times New Roman"/>
        </w:rPr>
        <w:t xml:space="preserve"> (...) iš lovos išvertė. Po </w:t>
      </w:r>
      <w:r w:rsidRPr="007D2ACB">
        <w:rPr>
          <w:rFonts w:ascii="Times New Roman" w:hAnsi="Times New Roman"/>
          <w:highlight w:val="yellow"/>
        </w:rPr>
        <w:t>pusryčių</w:t>
      </w:r>
      <w:r w:rsidRPr="007D2ACB">
        <w:rPr>
          <w:rFonts w:ascii="Times New Roman" w:hAnsi="Times New Roman"/>
        </w:rPr>
        <w:t xml:space="preserve"> (...) įdavė </w:t>
      </w:r>
      <w:proofErr w:type="spellStart"/>
      <w:r w:rsidRPr="007D2ACB">
        <w:rPr>
          <w:rFonts w:ascii="Times New Roman" w:hAnsi="Times New Roman"/>
          <w:highlight w:val="yellow"/>
        </w:rPr>
        <w:t>pūstašonį</w:t>
      </w:r>
      <w:proofErr w:type="spellEnd"/>
      <w:r w:rsidRPr="007D2ACB">
        <w:rPr>
          <w:rFonts w:ascii="Times New Roman" w:hAnsi="Times New Roman"/>
        </w:rPr>
        <w:t xml:space="preserve"> (...) krepšį, iš eglės šaknų nupintą – ir </w:t>
      </w:r>
      <w:proofErr w:type="spellStart"/>
      <w:r w:rsidRPr="007D2ACB">
        <w:rPr>
          <w:rFonts w:ascii="Times New Roman" w:hAnsi="Times New Roman"/>
        </w:rPr>
        <w:t>marš</w:t>
      </w:r>
      <w:proofErr w:type="spellEnd"/>
      <w:r w:rsidRPr="007D2ACB">
        <w:rPr>
          <w:rFonts w:ascii="Times New Roman" w:hAnsi="Times New Roman"/>
        </w:rPr>
        <w:t xml:space="preserve"> į girią. Išėjom palengva į rasotą </w:t>
      </w:r>
      <w:r w:rsidRPr="007D2ACB">
        <w:rPr>
          <w:rFonts w:ascii="Times New Roman" w:hAnsi="Times New Roman"/>
          <w:highlight w:val="yellow"/>
        </w:rPr>
        <w:t>palaukę</w:t>
      </w:r>
      <w:r w:rsidRPr="007D2ACB">
        <w:rPr>
          <w:rFonts w:ascii="Times New Roman" w:hAnsi="Times New Roman"/>
        </w:rPr>
        <w:t xml:space="preserve"> (...), toliau pasukom į </w:t>
      </w:r>
      <w:r w:rsidRPr="007D2ACB">
        <w:rPr>
          <w:rFonts w:ascii="Times New Roman" w:hAnsi="Times New Roman"/>
          <w:highlight w:val="yellow"/>
        </w:rPr>
        <w:t>vieškelį</w:t>
      </w:r>
      <w:r w:rsidRPr="007D2ACB">
        <w:rPr>
          <w:rFonts w:ascii="Times New Roman" w:hAnsi="Times New Roman"/>
        </w:rPr>
        <w:t xml:space="preserve"> (...). Mus piktai aplojo </w:t>
      </w:r>
      <w:r w:rsidRPr="007D2ACB">
        <w:rPr>
          <w:rFonts w:ascii="Times New Roman" w:hAnsi="Times New Roman"/>
          <w:highlight w:val="yellow"/>
        </w:rPr>
        <w:t>didžiagerklis</w:t>
      </w:r>
      <w:r w:rsidRPr="007D2ACB">
        <w:rPr>
          <w:rFonts w:ascii="Times New Roman" w:hAnsi="Times New Roman"/>
        </w:rPr>
        <w:t xml:space="preserve"> (...) kaimyno šuva, net apsiputojęs iš </w:t>
      </w:r>
      <w:r w:rsidRPr="007D2ACB">
        <w:rPr>
          <w:rFonts w:ascii="Times New Roman" w:hAnsi="Times New Roman"/>
          <w:highlight w:val="yellow"/>
        </w:rPr>
        <w:t>įniršio</w:t>
      </w:r>
      <w:r w:rsidRPr="007D2ACB">
        <w:rPr>
          <w:rFonts w:ascii="Times New Roman" w:hAnsi="Times New Roman"/>
        </w:rPr>
        <w:t xml:space="preserve"> (...). Tokį tik apeik didele </w:t>
      </w:r>
      <w:r w:rsidRPr="007D2ACB">
        <w:rPr>
          <w:rFonts w:ascii="Times New Roman" w:hAnsi="Times New Roman"/>
          <w:highlight w:val="yellow"/>
        </w:rPr>
        <w:t>užuolanka</w:t>
      </w:r>
      <w:r w:rsidRPr="007D2ACB">
        <w:rPr>
          <w:rFonts w:ascii="Times New Roman" w:hAnsi="Times New Roman"/>
        </w:rPr>
        <w:t xml:space="preserve"> (...), kol kelnės sveikos. Jam atsiliepė ir mūsų </w:t>
      </w:r>
      <w:r w:rsidRPr="007D2ACB">
        <w:rPr>
          <w:rFonts w:ascii="Times New Roman" w:hAnsi="Times New Roman"/>
          <w:highlight w:val="yellow"/>
        </w:rPr>
        <w:t>nulėpausis</w:t>
      </w:r>
      <w:r w:rsidRPr="007D2ACB">
        <w:rPr>
          <w:rFonts w:ascii="Times New Roman" w:hAnsi="Times New Roman"/>
        </w:rPr>
        <w:t xml:space="preserve"> (...) Sargiukas. Traukėm </w:t>
      </w:r>
      <w:proofErr w:type="spellStart"/>
      <w:r w:rsidRPr="007D2ACB">
        <w:rPr>
          <w:rFonts w:ascii="Times New Roman" w:hAnsi="Times New Roman"/>
          <w:highlight w:val="yellow"/>
        </w:rPr>
        <w:t>mėlynžiedėmis</w:t>
      </w:r>
      <w:proofErr w:type="spellEnd"/>
      <w:r w:rsidRPr="007D2ACB">
        <w:rPr>
          <w:rFonts w:ascii="Times New Roman" w:hAnsi="Times New Roman"/>
        </w:rPr>
        <w:t xml:space="preserve"> (...) </w:t>
      </w:r>
      <w:r w:rsidRPr="007D2ACB">
        <w:rPr>
          <w:rFonts w:ascii="Times New Roman" w:hAnsi="Times New Roman"/>
          <w:highlight w:val="yellow"/>
        </w:rPr>
        <w:t>rugiagėlėmis</w:t>
      </w:r>
      <w:r w:rsidRPr="007D2ACB">
        <w:rPr>
          <w:rFonts w:ascii="Times New Roman" w:hAnsi="Times New Roman"/>
        </w:rPr>
        <w:t xml:space="preserve"> (...) apžėlusia </w:t>
      </w:r>
      <w:r w:rsidRPr="007D2ACB">
        <w:rPr>
          <w:rFonts w:ascii="Times New Roman" w:hAnsi="Times New Roman"/>
          <w:highlight w:val="yellow"/>
        </w:rPr>
        <w:t>piliakalnio</w:t>
      </w:r>
      <w:r w:rsidRPr="007D2ACB">
        <w:rPr>
          <w:rFonts w:ascii="Times New Roman" w:hAnsi="Times New Roman"/>
        </w:rPr>
        <w:t xml:space="preserve"> (...) </w:t>
      </w:r>
      <w:r w:rsidRPr="007D2ACB">
        <w:rPr>
          <w:rFonts w:ascii="Times New Roman" w:hAnsi="Times New Roman"/>
          <w:highlight w:val="yellow"/>
        </w:rPr>
        <w:t>papėde</w:t>
      </w:r>
      <w:r w:rsidRPr="007D2ACB">
        <w:rPr>
          <w:rFonts w:ascii="Times New Roman" w:hAnsi="Times New Roman"/>
        </w:rPr>
        <w:t xml:space="preserve"> (...). Iš čia jau buvo matyti </w:t>
      </w:r>
      <w:r w:rsidRPr="007D2ACB">
        <w:rPr>
          <w:rFonts w:ascii="Times New Roman" w:hAnsi="Times New Roman"/>
          <w:highlight w:val="yellow"/>
        </w:rPr>
        <w:t>nuolaidi</w:t>
      </w:r>
      <w:r w:rsidRPr="007D2ACB">
        <w:rPr>
          <w:rFonts w:ascii="Times New Roman" w:hAnsi="Times New Roman"/>
        </w:rPr>
        <w:t xml:space="preserve"> (...) ežero </w:t>
      </w:r>
      <w:r w:rsidRPr="007D2ACB">
        <w:rPr>
          <w:rFonts w:ascii="Times New Roman" w:hAnsi="Times New Roman"/>
          <w:highlight w:val="yellow"/>
        </w:rPr>
        <w:t>pakrantė</w:t>
      </w:r>
      <w:r w:rsidRPr="007D2ACB">
        <w:rPr>
          <w:rFonts w:ascii="Times New Roman" w:hAnsi="Times New Roman"/>
        </w:rPr>
        <w:t xml:space="preserve"> (...), vandeny linksmai žaidė saulės </w:t>
      </w:r>
      <w:r w:rsidRPr="007D2ACB">
        <w:rPr>
          <w:rFonts w:ascii="Times New Roman" w:hAnsi="Times New Roman"/>
          <w:highlight w:val="yellow"/>
        </w:rPr>
        <w:t>atspindžiai</w:t>
      </w:r>
      <w:r w:rsidRPr="007D2ACB">
        <w:rPr>
          <w:rFonts w:ascii="Times New Roman" w:hAnsi="Times New Roman"/>
        </w:rPr>
        <w:t xml:space="preserve"> (...). </w:t>
      </w:r>
    </w:p>
    <w:p w:rsidR="008440B2" w:rsidRPr="007D2ACB" w:rsidRDefault="008440B2" w:rsidP="008440B2">
      <w:pPr>
        <w:spacing w:line="360" w:lineRule="auto"/>
        <w:ind w:firstLine="432"/>
        <w:jc w:val="left"/>
        <w:rPr>
          <w:rFonts w:ascii="Times New Roman" w:hAnsi="Times New Roman"/>
        </w:rPr>
      </w:pPr>
      <w:r w:rsidRPr="007D2ACB">
        <w:rPr>
          <w:rFonts w:ascii="Times New Roman" w:hAnsi="Times New Roman"/>
        </w:rPr>
        <w:lastRenderedPageBreak/>
        <w:t xml:space="preserve">Štai ir </w:t>
      </w:r>
      <w:r w:rsidRPr="007D2ACB">
        <w:rPr>
          <w:rFonts w:ascii="Times New Roman" w:hAnsi="Times New Roman"/>
          <w:highlight w:val="yellow"/>
        </w:rPr>
        <w:t>pamiškės</w:t>
      </w:r>
      <w:r w:rsidRPr="007D2ACB">
        <w:rPr>
          <w:rFonts w:ascii="Times New Roman" w:hAnsi="Times New Roman"/>
        </w:rPr>
        <w:t xml:space="preserve"> </w:t>
      </w:r>
      <w:r w:rsidR="0081217D" w:rsidRPr="007D2ACB">
        <w:rPr>
          <w:rFonts w:ascii="Times New Roman" w:hAnsi="Times New Roman"/>
        </w:rPr>
        <w:t xml:space="preserve">(...) </w:t>
      </w:r>
      <w:r w:rsidRPr="007D2ACB">
        <w:rPr>
          <w:rFonts w:ascii="Times New Roman" w:hAnsi="Times New Roman"/>
        </w:rPr>
        <w:t xml:space="preserve">pieva, marguojanti visais vasaros žiedų </w:t>
      </w:r>
      <w:r w:rsidRPr="007D2ACB">
        <w:rPr>
          <w:rFonts w:ascii="Times New Roman" w:hAnsi="Times New Roman"/>
          <w:highlight w:val="yellow"/>
        </w:rPr>
        <w:t>atspalviais</w:t>
      </w:r>
      <w:r w:rsidR="0081217D" w:rsidRPr="007D2ACB">
        <w:rPr>
          <w:rFonts w:ascii="Times New Roman" w:hAnsi="Times New Roman"/>
        </w:rPr>
        <w:t xml:space="preserve"> (...)</w:t>
      </w:r>
      <w:r w:rsidRPr="007D2ACB">
        <w:rPr>
          <w:rFonts w:ascii="Times New Roman" w:hAnsi="Times New Roman"/>
        </w:rPr>
        <w:t xml:space="preserve">. Taku pro močiutės </w:t>
      </w:r>
      <w:r w:rsidRPr="007D2ACB">
        <w:rPr>
          <w:rFonts w:ascii="Times New Roman" w:hAnsi="Times New Roman"/>
          <w:highlight w:val="yellow"/>
        </w:rPr>
        <w:t>žalmargę</w:t>
      </w:r>
      <w:r w:rsidR="0081217D" w:rsidRPr="007D2ACB">
        <w:rPr>
          <w:rFonts w:ascii="Times New Roman" w:hAnsi="Times New Roman"/>
        </w:rPr>
        <w:t xml:space="preserve"> (...)</w:t>
      </w:r>
      <w:r w:rsidRPr="007D2ACB">
        <w:rPr>
          <w:rFonts w:ascii="Times New Roman" w:hAnsi="Times New Roman"/>
        </w:rPr>
        <w:t xml:space="preserve">, pro </w:t>
      </w:r>
      <w:proofErr w:type="spellStart"/>
      <w:r w:rsidRPr="007D2ACB">
        <w:rPr>
          <w:rFonts w:ascii="Times New Roman" w:hAnsi="Times New Roman"/>
          <w:highlight w:val="yellow"/>
        </w:rPr>
        <w:t>baltavilnes</w:t>
      </w:r>
      <w:proofErr w:type="spellEnd"/>
      <w:r w:rsidRPr="007D2ACB">
        <w:rPr>
          <w:rFonts w:ascii="Times New Roman" w:hAnsi="Times New Roman"/>
        </w:rPr>
        <w:t xml:space="preserve"> </w:t>
      </w:r>
      <w:r w:rsidR="0081217D" w:rsidRPr="007D2ACB">
        <w:rPr>
          <w:rFonts w:ascii="Times New Roman" w:hAnsi="Times New Roman"/>
        </w:rPr>
        <w:t xml:space="preserve">(...) </w:t>
      </w:r>
      <w:r w:rsidRPr="007D2ACB">
        <w:rPr>
          <w:rFonts w:ascii="Times New Roman" w:hAnsi="Times New Roman"/>
        </w:rPr>
        <w:t xml:space="preserve">kaimynų aveles pasiekėme </w:t>
      </w:r>
      <w:proofErr w:type="spellStart"/>
      <w:r w:rsidRPr="007D2ACB">
        <w:rPr>
          <w:rFonts w:ascii="Times New Roman" w:hAnsi="Times New Roman"/>
        </w:rPr>
        <w:t>žaliaskarių</w:t>
      </w:r>
      <w:proofErr w:type="spellEnd"/>
      <w:r w:rsidR="0081217D" w:rsidRPr="007D2ACB">
        <w:rPr>
          <w:rFonts w:ascii="Times New Roman" w:hAnsi="Times New Roman"/>
        </w:rPr>
        <w:t xml:space="preserve"> </w:t>
      </w:r>
      <w:r w:rsidRPr="007D2ACB">
        <w:rPr>
          <w:rFonts w:ascii="Times New Roman" w:hAnsi="Times New Roman"/>
        </w:rPr>
        <w:t xml:space="preserve"> eglių </w:t>
      </w:r>
      <w:r w:rsidRPr="007D2ACB">
        <w:rPr>
          <w:rFonts w:ascii="Times New Roman" w:hAnsi="Times New Roman"/>
          <w:highlight w:val="yellow"/>
        </w:rPr>
        <w:t>prieglobstį</w:t>
      </w:r>
      <w:r w:rsidR="0081217D" w:rsidRPr="007D2ACB">
        <w:rPr>
          <w:rFonts w:ascii="Times New Roman" w:hAnsi="Times New Roman"/>
        </w:rPr>
        <w:t xml:space="preserve"> (...)</w:t>
      </w:r>
      <w:r w:rsidRPr="007D2ACB">
        <w:rPr>
          <w:rFonts w:ascii="Times New Roman" w:hAnsi="Times New Roman"/>
        </w:rPr>
        <w:t xml:space="preserve">. Netikėtai sutikom du </w:t>
      </w:r>
      <w:r w:rsidRPr="007D2ACB">
        <w:rPr>
          <w:rFonts w:ascii="Times New Roman" w:hAnsi="Times New Roman"/>
          <w:highlight w:val="yellow"/>
        </w:rPr>
        <w:t>baltaplaukius</w:t>
      </w:r>
      <w:r w:rsidR="0081217D" w:rsidRPr="007D2ACB">
        <w:rPr>
          <w:rFonts w:ascii="Times New Roman" w:hAnsi="Times New Roman"/>
        </w:rPr>
        <w:t xml:space="preserve"> (...)</w:t>
      </w:r>
      <w:r w:rsidRPr="007D2ACB">
        <w:rPr>
          <w:rFonts w:ascii="Times New Roman" w:hAnsi="Times New Roman"/>
        </w:rPr>
        <w:t xml:space="preserve">, </w:t>
      </w:r>
      <w:r w:rsidRPr="007D2ACB">
        <w:rPr>
          <w:rFonts w:ascii="Times New Roman" w:hAnsi="Times New Roman"/>
          <w:highlight w:val="yellow"/>
        </w:rPr>
        <w:t>riestanosius</w:t>
      </w:r>
      <w:r w:rsidRPr="007D2ACB">
        <w:rPr>
          <w:rFonts w:ascii="Times New Roman" w:hAnsi="Times New Roman"/>
        </w:rPr>
        <w:t xml:space="preserve"> </w:t>
      </w:r>
      <w:r w:rsidR="0081217D" w:rsidRPr="007D2ACB">
        <w:rPr>
          <w:rFonts w:ascii="Times New Roman" w:hAnsi="Times New Roman"/>
        </w:rPr>
        <w:t xml:space="preserve">(...) </w:t>
      </w:r>
      <w:r w:rsidRPr="007D2ACB">
        <w:rPr>
          <w:rFonts w:ascii="Times New Roman" w:hAnsi="Times New Roman"/>
        </w:rPr>
        <w:t xml:space="preserve">berniūkščius, sunkiai velkančius pilną krepšį </w:t>
      </w:r>
      <w:r w:rsidRPr="007D2ACB">
        <w:rPr>
          <w:rFonts w:ascii="Times New Roman" w:hAnsi="Times New Roman"/>
          <w:highlight w:val="yellow"/>
        </w:rPr>
        <w:t>raudonviršių</w:t>
      </w:r>
      <w:r w:rsidR="0081217D" w:rsidRPr="007D2ACB">
        <w:rPr>
          <w:rFonts w:ascii="Times New Roman" w:hAnsi="Times New Roman"/>
        </w:rPr>
        <w:t xml:space="preserve"> (...)</w:t>
      </w:r>
      <w:r w:rsidRPr="007D2ACB">
        <w:rPr>
          <w:rFonts w:ascii="Times New Roman" w:hAnsi="Times New Roman"/>
        </w:rPr>
        <w:t xml:space="preserve">. Iš </w:t>
      </w:r>
      <w:r w:rsidRPr="007D2ACB">
        <w:rPr>
          <w:rFonts w:ascii="Times New Roman" w:hAnsi="Times New Roman"/>
          <w:highlight w:val="yellow"/>
        </w:rPr>
        <w:t>pavydo</w:t>
      </w:r>
      <w:r w:rsidRPr="007D2ACB">
        <w:rPr>
          <w:rFonts w:ascii="Times New Roman" w:hAnsi="Times New Roman"/>
        </w:rPr>
        <w:t xml:space="preserve"> </w:t>
      </w:r>
      <w:r w:rsidR="0081217D" w:rsidRPr="007D2ACB">
        <w:rPr>
          <w:rFonts w:ascii="Times New Roman" w:hAnsi="Times New Roman"/>
        </w:rPr>
        <w:t xml:space="preserve">(...) </w:t>
      </w:r>
      <w:r w:rsidRPr="007D2ACB">
        <w:rPr>
          <w:rFonts w:ascii="Times New Roman" w:hAnsi="Times New Roman"/>
        </w:rPr>
        <w:t xml:space="preserve">net kvapą užėmė. Ar mes tiek rasim? Greitai Jonas po berželiais aptiko keletą </w:t>
      </w:r>
      <w:r w:rsidRPr="007D2ACB">
        <w:rPr>
          <w:rFonts w:ascii="Times New Roman" w:hAnsi="Times New Roman"/>
          <w:highlight w:val="yellow"/>
        </w:rPr>
        <w:t>apysveikių</w:t>
      </w:r>
      <w:r w:rsidRPr="007D2ACB">
        <w:rPr>
          <w:rFonts w:ascii="Times New Roman" w:hAnsi="Times New Roman"/>
        </w:rPr>
        <w:t xml:space="preserve"> </w:t>
      </w:r>
      <w:r w:rsidR="0081217D" w:rsidRPr="007D2ACB">
        <w:rPr>
          <w:rFonts w:ascii="Times New Roman" w:hAnsi="Times New Roman"/>
        </w:rPr>
        <w:t xml:space="preserve">(...) </w:t>
      </w:r>
      <w:proofErr w:type="spellStart"/>
      <w:r w:rsidRPr="007D2ACB">
        <w:rPr>
          <w:rFonts w:ascii="Times New Roman" w:hAnsi="Times New Roman"/>
          <w:highlight w:val="yellow"/>
        </w:rPr>
        <w:t>margakočių</w:t>
      </w:r>
      <w:proofErr w:type="spellEnd"/>
      <w:r w:rsidRPr="007D2ACB">
        <w:rPr>
          <w:rFonts w:ascii="Times New Roman" w:hAnsi="Times New Roman"/>
        </w:rPr>
        <w:t xml:space="preserve"> </w:t>
      </w:r>
      <w:r w:rsidR="0081217D" w:rsidRPr="007D2ACB">
        <w:rPr>
          <w:rFonts w:ascii="Times New Roman" w:hAnsi="Times New Roman"/>
        </w:rPr>
        <w:t xml:space="preserve">(...) </w:t>
      </w:r>
      <w:r w:rsidRPr="007D2ACB">
        <w:rPr>
          <w:rFonts w:ascii="Times New Roman" w:hAnsi="Times New Roman"/>
        </w:rPr>
        <w:t xml:space="preserve">lepšių, saują geltonų </w:t>
      </w:r>
      <w:proofErr w:type="spellStart"/>
      <w:r w:rsidRPr="007D2ACB">
        <w:rPr>
          <w:rFonts w:ascii="Times New Roman" w:hAnsi="Times New Roman"/>
          <w:highlight w:val="yellow"/>
        </w:rPr>
        <w:t>laibakojų</w:t>
      </w:r>
      <w:proofErr w:type="spellEnd"/>
      <w:r w:rsidRPr="007D2ACB">
        <w:rPr>
          <w:rFonts w:ascii="Times New Roman" w:hAnsi="Times New Roman"/>
        </w:rPr>
        <w:t xml:space="preserve"> </w:t>
      </w:r>
      <w:r w:rsidR="0081217D" w:rsidRPr="007D2ACB">
        <w:rPr>
          <w:rFonts w:ascii="Times New Roman" w:hAnsi="Times New Roman"/>
        </w:rPr>
        <w:t xml:space="preserve">(...) </w:t>
      </w:r>
      <w:r w:rsidRPr="007D2ACB">
        <w:rPr>
          <w:rFonts w:ascii="Times New Roman" w:hAnsi="Times New Roman"/>
        </w:rPr>
        <w:t xml:space="preserve">voveraičių. O man vis nesisekė. Kėblinau susiraukęs kelio </w:t>
      </w:r>
      <w:r w:rsidRPr="007D2ACB">
        <w:rPr>
          <w:rFonts w:ascii="Times New Roman" w:hAnsi="Times New Roman"/>
          <w:highlight w:val="yellow"/>
        </w:rPr>
        <w:t>pakraščiu</w:t>
      </w:r>
      <w:r w:rsidR="0081217D" w:rsidRPr="007D2ACB">
        <w:rPr>
          <w:rFonts w:ascii="Times New Roman" w:hAnsi="Times New Roman"/>
        </w:rPr>
        <w:t xml:space="preserve"> (...)</w:t>
      </w:r>
      <w:r w:rsidRPr="007D2ACB">
        <w:rPr>
          <w:rFonts w:ascii="Times New Roman" w:hAnsi="Times New Roman"/>
        </w:rPr>
        <w:t xml:space="preserve">, nuspyriau kelis </w:t>
      </w:r>
      <w:r w:rsidRPr="007D2ACB">
        <w:rPr>
          <w:rFonts w:ascii="Times New Roman" w:hAnsi="Times New Roman"/>
          <w:highlight w:val="yellow"/>
        </w:rPr>
        <w:t>šungrybius</w:t>
      </w:r>
      <w:r w:rsidR="0081217D" w:rsidRPr="007D2ACB">
        <w:rPr>
          <w:rFonts w:ascii="Times New Roman" w:hAnsi="Times New Roman"/>
        </w:rPr>
        <w:t xml:space="preserve"> (...)</w:t>
      </w:r>
      <w:r w:rsidRPr="007D2ACB">
        <w:rPr>
          <w:rFonts w:ascii="Times New Roman" w:hAnsi="Times New Roman"/>
        </w:rPr>
        <w:t xml:space="preserve">, tik staiga po tankia </w:t>
      </w:r>
      <w:proofErr w:type="spellStart"/>
      <w:r w:rsidRPr="007D2ACB">
        <w:rPr>
          <w:rFonts w:ascii="Times New Roman" w:hAnsi="Times New Roman"/>
          <w:highlight w:val="yellow"/>
        </w:rPr>
        <w:t>žaliaskare</w:t>
      </w:r>
      <w:proofErr w:type="spellEnd"/>
      <w:r w:rsidRPr="007D2ACB">
        <w:rPr>
          <w:rFonts w:ascii="Times New Roman" w:hAnsi="Times New Roman"/>
        </w:rPr>
        <w:t xml:space="preserve"> </w:t>
      </w:r>
      <w:r w:rsidR="0081217D" w:rsidRPr="007D2ACB">
        <w:rPr>
          <w:rFonts w:ascii="Times New Roman" w:hAnsi="Times New Roman"/>
        </w:rPr>
        <w:t xml:space="preserve">(...) </w:t>
      </w:r>
      <w:r w:rsidRPr="007D2ACB">
        <w:rPr>
          <w:rFonts w:ascii="Times New Roman" w:hAnsi="Times New Roman"/>
        </w:rPr>
        <w:t xml:space="preserve">eglaite kažin kas surudavo. Žiūriu – ogi </w:t>
      </w:r>
      <w:proofErr w:type="spellStart"/>
      <w:r w:rsidRPr="007D2ACB">
        <w:rPr>
          <w:rFonts w:ascii="Times New Roman" w:hAnsi="Times New Roman"/>
          <w:highlight w:val="yellow"/>
        </w:rPr>
        <w:t>storakotis</w:t>
      </w:r>
      <w:proofErr w:type="spellEnd"/>
      <w:r w:rsidR="0081217D" w:rsidRPr="007D2ACB">
        <w:rPr>
          <w:rFonts w:ascii="Times New Roman" w:hAnsi="Times New Roman"/>
        </w:rPr>
        <w:t xml:space="preserve"> (...)</w:t>
      </w:r>
      <w:r w:rsidRPr="007D2ACB">
        <w:rPr>
          <w:rFonts w:ascii="Times New Roman" w:hAnsi="Times New Roman"/>
        </w:rPr>
        <w:t xml:space="preserve">, </w:t>
      </w:r>
      <w:proofErr w:type="spellStart"/>
      <w:r w:rsidRPr="007D2ACB">
        <w:rPr>
          <w:rFonts w:ascii="Times New Roman" w:hAnsi="Times New Roman"/>
          <w:highlight w:val="yellow"/>
        </w:rPr>
        <w:t>rudakepuris</w:t>
      </w:r>
      <w:proofErr w:type="spellEnd"/>
      <w:r w:rsidRPr="007D2ACB">
        <w:rPr>
          <w:rFonts w:ascii="Times New Roman" w:hAnsi="Times New Roman"/>
        </w:rPr>
        <w:t xml:space="preserve"> </w:t>
      </w:r>
      <w:r w:rsidR="0081217D" w:rsidRPr="007D2ACB">
        <w:rPr>
          <w:rFonts w:ascii="Times New Roman" w:hAnsi="Times New Roman"/>
        </w:rPr>
        <w:t xml:space="preserve">(...) </w:t>
      </w:r>
      <w:r w:rsidRPr="007D2ACB">
        <w:rPr>
          <w:rFonts w:ascii="Times New Roman" w:hAnsi="Times New Roman"/>
        </w:rPr>
        <w:t xml:space="preserve">baravykas, už kelių žingsnių ir kitas, ir trečias. Griebiau laimingas abiem </w:t>
      </w:r>
      <w:proofErr w:type="spellStart"/>
      <w:r w:rsidRPr="007D2ACB">
        <w:rPr>
          <w:rFonts w:ascii="Times New Roman" w:hAnsi="Times New Roman"/>
        </w:rPr>
        <w:t>rankom</w:t>
      </w:r>
      <w:proofErr w:type="spellEnd"/>
      <w:r w:rsidRPr="007D2ACB">
        <w:rPr>
          <w:rFonts w:ascii="Times New Roman" w:hAnsi="Times New Roman"/>
        </w:rPr>
        <w:t xml:space="preserve"> tuos </w:t>
      </w:r>
      <w:r w:rsidRPr="007D2ACB">
        <w:rPr>
          <w:rFonts w:ascii="Times New Roman" w:hAnsi="Times New Roman"/>
          <w:highlight w:val="yellow"/>
        </w:rPr>
        <w:t>storapilvius</w:t>
      </w:r>
      <w:r w:rsidRPr="007D2ACB">
        <w:rPr>
          <w:rFonts w:ascii="Times New Roman" w:hAnsi="Times New Roman"/>
        </w:rPr>
        <w:t xml:space="preserve"> </w:t>
      </w:r>
      <w:r w:rsidR="0081217D" w:rsidRPr="007D2ACB">
        <w:rPr>
          <w:rFonts w:ascii="Times New Roman" w:hAnsi="Times New Roman"/>
        </w:rPr>
        <w:t xml:space="preserve">(...) </w:t>
      </w:r>
      <w:r w:rsidRPr="007D2ACB">
        <w:rPr>
          <w:rFonts w:ascii="Times New Roman" w:hAnsi="Times New Roman"/>
        </w:rPr>
        <w:t xml:space="preserve">gražuolius – ir į krepšį. Tai pasigirsiu Jonui! Dabar nė skersas nebežiūrėsiu į visokius </w:t>
      </w:r>
      <w:r w:rsidRPr="007D2ACB">
        <w:rPr>
          <w:rFonts w:ascii="Times New Roman" w:hAnsi="Times New Roman"/>
          <w:highlight w:val="yellow"/>
        </w:rPr>
        <w:t>pievagrybius</w:t>
      </w:r>
      <w:r w:rsidR="0081217D" w:rsidRPr="007D2ACB">
        <w:rPr>
          <w:rFonts w:ascii="Times New Roman" w:hAnsi="Times New Roman"/>
        </w:rPr>
        <w:t xml:space="preserve"> (...)</w:t>
      </w:r>
      <w:r w:rsidRPr="007D2ACB">
        <w:rPr>
          <w:rFonts w:ascii="Times New Roman" w:hAnsi="Times New Roman"/>
        </w:rPr>
        <w:t xml:space="preserve">, </w:t>
      </w:r>
      <w:proofErr w:type="spellStart"/>
      <w:r w:rsidRPr="007D2ACB">
        <w:rPr>
          <w:rFonts w:ascii="Times New Roman" w:hAnsi="Times New Roman"/>
        </w:rPr>
        <w:t>pūkuotes</w:t>
      </w:r>
      <w:proofErr w:type="spellEnd"/>
      <w:r w:rsidRPr="007D2ACB">
        <w:rPr>
          <w:rFonts w:ascii="Times New Roman" w:hAnsi="Times New Roman"/>
        </w:rPr>
        <w:t xml:space="preserve"> ar ūmėdes – tik baravykus ir </w:t>
      </w:r>
      <w:r w:rsidRPr="007D2ACB">
        <w:rPr>
          <w:rFonts w:ascii="Times New Roman" w:hAnsi="Times New Roman"/>
          <w:highlight w:val="yellow"/>
        </w:rPr>
        <w:t>raudonviršius</w:t>
      </w:r>
      <w:r w:rsidRPr="007D2ACB">
        <w:rPr>
          <w:rFonts w:ascii="Times New Roman" w:hAnsi="Times New Roman"/>
        </w:rPr>
        <w:t xml:space="preserve"> </w:t>
      </w:r>
      <w:r w:rsidR="0081217D" w:rsidRPr="007D2ACB">
        <w:rPr>
          <w:rFonts w:ascii="Times New Roman" w:hAnsi="Times New Roman"/>
        </w:rPr>
        <w:t xml:space="preserve">(...) </w:t>
      </w:r>
      <w:r w:rsidRPr="007D2ACB">
        <w:rPr>
          <w:rFonts w:ascii="Times New Roman" w:hAnsi="Times New Roman"/>
        </w:rPr>
        <w:t xml:space="preserve">rinksiu. Močiutė pataisys grybus su gardžiu </w:t>
      </w:r>
      <w:r w:rsidRPr="007D2ACB">
        <w:rPr>
          <w:rFonts w:ascii="Times New Roman" w:hAnsi="Times New Roman"/>
          <w:highlight w:val="yellow"/>
        </w:rPr>
        <w:t>padažu</w:t>
      </w:r>
      <w:r w:rsidR="0081217D" w:rsidRPr="007D2ACB">
        <w:rPr>
          <w:rFonts w:ascii="Times New Roman" w:hAnsi="Times New Roman"/>
        </w:rPr>
        <w:t xml:space="preserve"> (...)</w:t>
      </w:r>
      <w:r w:rsidRPr="007D2ACB">
        <w:rPr>
          <w:rFonts w:ascii="Times New Roman" w:hAnsi="Times New Roman"/>
        </w:rPr>
        <w:t xml:space="preserve">, su šviežiomis bulvėmis. Dabar ji liko namie laukti </w:t>
      </w:r>
      <w:r w:rsidRPr="007D2ACB">
        <w:rPr>
          <w:rFonts w:ascii="Times New Roman" w:hAnsi="Times New Roman"/>
          <w:highlight w:val="yellow"/>
        </w:rPr>
        <w:t>laiškanešio</w:t>
      </w:r>
      <w:r w:rsidRPr="007D2ACB">
        <w:rPr>
          <w:rFonts w:ascii="Times New Roman" w:hAnsi="Times New Roman"/>
        </w:rPr>
        <w:t xml:space="preserve"> </w:t>
      </w:r>
      <w:r w:rsidR="0081217D" w:rsidRPr="007D2ACB">
        <w:rPr>
          <w:rFonts w:ascii="Times New Roman" w:hAnsi="Times New Roman"/>
        </w:rPr>
        <w:t xml:space="preserve">(...) </w:t>
      </w:r>
      <w:r w:rsidRPr="007D2ACB">
        <w:rPr>
          <w:rFonts w:ascii="Times New Roman" w:hAnsi="Times New Roman"/>
        </w:rPr>
        <w:t xml:space="preserve">su pensija. O paskui pūkšt abudu su Jonu į </w:t>
      </w:r>
      <w:r w:rsidRPr="007D2ACB">
        <w:rPr>
          <w:rFonts w:ascii="Times New Roman" w:hAnsi="Times New Roman"/>
          <w:highlight w:val="yellow"/>
        </w:rPr>
        <w:t>vasarošiltį</w:t>
      </w:r>
      <w:r w:rsidRPr="007D2ACB">
        <w:rPr>
          <w:rFonts w:ascii="Times New Roman" w:hAnsi="Times New Roman"/>
        </w:rPr>
        <w:t xml:space="preserve"> </w:t>
      </w:r>
      <w:r w:rsidR="0081217D" w:rsidRPr="007D2ACB">
        <w:rPr>
          <w:rFonts w:ascii="Times New Roman" w:hAnsi="Times New Roman"/>
        </w:rPr>
        <w:t xml:space="preserve">(...) </w:t>
      </w:r>
      <w:r w:rsidRPr="007D2ACB">
        <w:rPr>
          <w:rFonts w:ascii="Times New Roman" w:hAnsi="Times New Roman"/>
        </w:rPr>
        <w:t xml:space="preserve">ežerą! Vakare pavartysiu </w:t>
      </w:r>
      <w:r w:rsidRPr="007D2ACB">
        <w:rPr>
          <w:rFonts w:ascii="Times New Roman" w:hAnsi="Times New Roman"/>
          <w:highlight w:val="yellow"/>
        </w:rPr>
        <w:t>dienraščius</w:t>
      </w:r>
      <w:r w:rsidRPr="007D2ACB">
        <w:rPr>
          <w:rFonts w:ascii="Times New Roman" w:hAnsi="Times New Roman"/>
        </w:rPr>
        <w:t xml:space="preserve"> </w:t>
      </w:r>
      <w:r w:rsidR="0081217D" w:rsidRPr="007D2ACB">
        <w:rPr>
          <w:rFonts w:ascii="Times New Roman" w:hAnsi="Times New Roman"/>
        </w:rPr>
        <w:t xml:space="preserve">(...) </w:t>
      </w:r>
      <w:r w:rsidRPr="007D2ACB">
        <w:rPr>
          <w:rFonts w:ascii="Times New Roman" w:hAnsi="Times New Roman"/>
        </w:rPr>
        <w:t xml:space="preserve">ar pamėgtą prozos </w:t>
      </w:r>
      <w:r w:rsidRPr="007D2ACB">
        <w:rPr>
          <w:rFonts w:ascii="Times New Roman" w:hAnsi="Times New Roman"/>
          <w:highlight w:val="yellow"/>
        </w:rPr>
        <w:t>dvitomį</w:t>
      </w:r>
      <w:r w:rsidR="0081217D" w:rsidRPr="007D2ACB">
        <w:rPr>
          <w:rFonts w:ascii="Times New Roman" w:hAnsi="Times New Roman"/>
        </w:rPr>
        <w:t xml:space="preserve"> (...)</w:t>
      </w:r>
      <w:r w:rsidRPr="007D2ACB">
        <w:rPr>
          <w:rFonts w:ascii="Times New Roman" w:hAnsi="Times New Roman"/>
        </w:rPr>
        <w:t xml:space="preserve">. Svajonės išdulkėjo, pamačius po </w:t>
      </w:r>
      <w:proofErr w:type="spellStart"/>
      <w:r w:rsidRPr="007D2ACB">
        <w:rPr>
          <w:rFonts w:ascii="Times New Roman" w:hAnsi="Times New Roman"/>
          <w:highlight w:val="yellow"/>
        </w:rPr>
        <w:t>baltaliemeniu</w:t>
      </w:r>
      <w:proofErr w:type="spellEnd"/>
      <w:r w:rsidRPr="007D2ACB">
        <w:rPr>
          <w:rFonts w:ascii="Times New Roman" w:hAnsi="Times New Roman"/>
        </w:rPr>
        <w:t xml:space="preserve"> </w:t>
      </w:r>
      <w:r w:rsidR="0081217D" w:rsidRPr="007D2ACB">
        <w:rPr>
          <w:rFonts w:ascii="Times New Roman" w:hAnsi="Times New Roman"/>
        </w:rPr>
        <w:t xml:space="preserve">(...) </w:t>
      </w:r>
      <w:r w:rsidRPr="007D2ACB">
        <w:rPr>
          <w:rFonts w:ascii="Times New Roman" w:hAnsi="Times New Roman"/>
        </w:rPr>
        <w:t>beržu šviečiant raudonviršio</w:t>
      </w:r>
      <w:r w:rsidR="0081217D" w:rsidRPr="007D2ACB">
        <w:rPr>
          <w:rFonts w:ascii="Times New Roman" w:hAnsi="Times New Roman"/>
        </w:rPr>
        <w:t xml:space="preserve"> </w:t>
      </w:r>
      <w:r w:rsidRPr="007D2ACB">
        <w:rPr>
          <w:rFonts w:ascii="Times New Roman" w:hAnsi="Times New Roman"/>
        </w:rPr>
        <w:t xml:space="preserve">kepurę. Prieinu artyn – ogi </w:t>
      </w:r>
      <w:r w:rsidRPr="007D2ACB">
        <w:rPr>
          <w:rFonts w:ascii="Times New Roman" w:hAnsi="Times New Roman"/>
          <w:highlight w:val="yellow"/>
        </w:rPr>
        <w:t>musmirė</w:t>
      </w:r>
      <w:r w:rsidR="0081217D" w:rsidRPr="007D2ACB">
        <w:rPr>
          <w:rFonts w:ascii="Times New Roman" w:hAnsi="Times New Roman"/>
        </w:rPr>
        <w:t xml:space="preserve"> (...)</w:t>
      </w:r>
      <w:r w:rsidRPr="007D2ACB">
        <w:rPr>
          <w:rFonts w:ascii="Times New Roman" w:hAnsi="Times New Roman"/>
        </w:rPr>
        <w:t xml:space="preserve">! Miškas – tikras </w:t>
      </w:r>
      <w:r w:rsidRPr="007D2ACB">
        <w:rPr>
          <w:rFonts w:ascii="Times New Roman" w:hAnsi="Times New Roman"/>
          <w:highlight w:val="yellow"/>
        </w:rPr>
        <w:t>stebukladarys</w:t>
      </w:r>
      <w:r w:rsidRPr="007D2ACB">
        <w:rPr>
          <w:rFonts w:ascii="Times New Roman" w:hAnsi="Times New Roman"/>
        </w:rPr>
        <w:t xml:space="preserve"> </w:t>
      </w:r>
      <w:r w:rsidR="0081217D" w:rsidRPr="007D2ACB">
        <w:rPr>
          <w:rFonts w:ascii="Times New Roman" w:hAnsi="Times New Roman"/>
        </w:rPr>
        <w:t xml:space="preserve">(...) </w:t>
      </w:r>
      <w:r w:rsidRPr="007D2ACB">
        <w:rPr>
          <w:rFonts w:ascii="Times New Roman" w:hAnsi="Times New Roman"/>
        </w:rPr>
        <w:t xml:space="preserve">ir apgavikas. Ko tik neįžiūrėsi jo paslaptingoje žalsvoje </w:t>
      </w:r>
      <w:r w:rsidRPr="007D2ACB">
        <w:rPr>
          <w:rFonts w:ascii="Times New Roman" w:hAnsi="Times New Roman"/>
          <w:highlight w:val="yellow"/>
        </w:rPr>
        <w:t>prieblandoje</w:t>
      </w:r>
      <w:r w:rsidR="0081217D" w:rsidRPr="007D2ACB">
        <w:rPr>
          <w:rFonts w:ascii="Times New Roman" w:hAnsi="Times New Roman"/>
        </w:rPr>
        <w:t xml:space="preserve"> (...)</w:t>
      </w:r>
      <w:r w:rsidRPr="007D2ACB">
        <w:rPr>
          <w:rFonts w:ascii="Times New Roman" w:hAnsi="Times New Roman"/>
        </w:rPr>
        <w:t xml:space="preserve">!      </w:t>
      </w:r>
    </w:p>
    <w:p w:rsidR="008B243C" w:rsidRPr="007D2ACB" w:rsidRDefault="008B243C">
      <w:pPr>
        <w:rPr>
          <w:rFonts w:ascii="Times New Roman" w:hAnsi="Times New Roman"/>
        </w:rPr>
      </w:pPr>
    </w:p>
    <w:sectPr w:rsidR="008B243C" w:rsidRPr="007D2ACB" w:rsidSect="00377271">
      <w:pgSz w:w="11906" w:h="16838"/>
      <w:pgMar w:top="720" w:right="720" w:bottom="720" w:left="720" w:header="567" w:footer="567" w:gutter="567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emonas">
    <w:panose1 w:val="02030603060206020803"/>
    <w:charset w:val="00"/>
    <w:family w:val="roman"/>
    <w:pitch w:val="variable"/>
    <w:sig w:usb0="E00002FF" w:usb1="500028EF" w:usb2="00000024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109A"/>
    <w:multiLevelType w:val="hybridMultilevel"/>
    <w:tmpl w:val="60561654"/>
    <w:lvl w:ilvl="0" w:tplc="FF0AE26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C1"/>
    <w:rsid w:val="002B2B94"/>
    <w:rsid w:val="003310C0"/>
    <w:rsid w:val="00367F33"/>
    <w:rsid w:val="00481F2C"/>
    <w:rsid w:val="004B7BC4"/>
    <w:rsid w:val="004F402B"/>
    <w:rsid w:val="0054039B"/>
    <w:rsid w:val="00547A65"/>
    <w:rsid w:val="006C2AC1"/>
    <w:rsid w:val="007D2ACB"/>
    <w:rsid w:val="007E5B97"/>
    <w:rsid w:val="00803118"/>
    <w:rsid w:val="0081217D"/>
    <w:rsid w:val="008440B2"/>
    <w:rsid w:val="008B243C"/>
    <w:rsid w:val="00997DE8"/>
    <w:rsid w:val="00B30D47"/>
    <w:rsid w:val="00C2331F"/>
    <w:rsid w:val="00CB0F1C"/>
    <w:rsid w:val="00D61104"/>
    <w:rsid w:val="00DC18ED"/>
    <w:rsid w:val="00DC6928"/>
    <w:rsid w:val="00EA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C54D4"/>
  <w15:chartTrackingRefBased/>
  <w15:docId w15:val="{FA79A130-477C-4E14-992F-D32FFCB4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0B2"/>
    <w:pPr>
      <w:spacing w:after="0" w:line="240" w:lineRule="auto"/>
      <w:ind w:firstLine="425"/>
      <w:jc w:val="both"/>
    </w:pPr>
    <w:rPr>
      <w:rFonts w:ascii="Palemonas" w:eastAsia="Times New Roman" w:hAnsi="Palemonas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Bonifacas Stundžia</dc:creator>
  <cp:keywords/>
  <dc:description/>
  <cp:lastModifiedBy>Bonifacas Stundžia</cp:lastModifiedBy>
  <cp:revision>8</cp:revision>
  <dcterms:created xsi:type="dcterms:W3CDTF">2020-05-06T14:01:00Z</dcterms:created>
  <dcterms:modified xsi:type="dcterms:W3CDTF">2020-05-07T06:21:00Z</dcterms:modified>
</cp:coreProperties>
</file>