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2C43" w14:textId="33EBDB7C" w:rsidR="00A63560" w:rsidRPr="00A63560" w:rsidRDefault="00A63560" w:rsidP="00DC0F81">
      <w:pPr>
        <w:jc w:val="both"/>
        <w:rPr>
          <w:b/>
          <w:bCs/>
        </w:rPr>
      </w:pPr>
      <w:r w:rsidRPr="00A63560">
        <w:rPr>
          <w:b/>
          <w:bCs/>
        </w:rPr>
        <w:t>Socialinės apsaugos ekonomikos egzamino sausio 21 d. laikymo nuotoliniu būdu instrukcija</w:t>
      </w:r>
    </w:p>
    <w:p w14:paraId="1EE0A539" w14:textId="5C4FF1B6" w:rsidR="006141B2" w:rsidRDefault="00B14626" w:rsidP="00DC0F81">
      <w:pPr>
        <w:jc w:val="both"/>
      </w:pPr>
      <w:r>
        <w:t xml:space="preserve">Klausimų lapai Word formatu sausio 21 d. 9 val. bus įkelti į mano tinklapį </w:t>
      </w:r>
      <w:r w:rsidRPr="00EB2A14">
        <w:rPr>
          <w:rStyle w:val="Hipersaitas"/>
        </w:rPr>
        <w:t>web.vu.lt/ef/t.medaiskis</w:t>
      </w:r>
      <w:r>
        <w:t xml:space="preserve"> Socialinės apsaugos ekonomikos skirsnį. Taip pat</w:t>
      </w:r>
      <w:r w:rsidR="00A63560">
        <w:t xml:space="preserve"> </w:t>
      </w:r>
      <w:r w:rsidR="00EB2A14">
        <w:t xml:space="preserve">į Teams skirsnį Files, o </w:t>
      </w:r>
      <w:r w:rsidR="00A63560">
        <w:t xml:space="preserve">truputį pavėlavus </w:t>
      </w:r>
      <w:r>
        <w:t xml:space="preserve"> ir į VMA (atsarginis variantas, jei kas nesuveiktų).</w:t>
      </w:r>
    </w:p>
    <w:p w14:paraId="59625DE6" w14:textId="11E36FCD" w:rsidR="00B14626" w:rsidRDefault="00B14626" w:rsidP="00DC0F81">
      <w:pPr>
        <w:jc w:val="both"/>
      </w:pPr>
      <w:r>
        <w:t xml:space="preserve">Klausimų lapą pasirinkite pagal savo pavardės pirmąją raidę, </w:t>
      </w:r>
      <w:r w:rsidR="00DC0F81">
        <w:t xml:space="preserve">atsisiųskite ir </w:t>
      </w:r>
      <w:r>
        <w:t>pervardinkite pagal savo pavardę, pavyzdžiui</w:t>
      </w:r>
      <w:r w:rsidR="00DC0F81">
        <w:t xml:space="preserve">, </w:t>
      </w:r>
      <w:r>
        <w:t>Pavardenis.doc (ar .docx)</w:t>
      </w:r>
      <w:r w:rsidR="00DC0F81">
        <w:t>.</w:t>
      </w:r>
    </w:p>
    <w:p w14:paraId="38FE2594" w14:textId="5D44C338" w:rsidR="00B14626" w:rsidRDefault="00B14626" w:rsidP="00DC0F81">
      <w:pPr>
        <w:jc w:val="both"/>
      </w:pPr>
      <w:r>
        <w:t>Klausimų lape bus pateikti du atviri klausimai ir penki testo klausimai. Atsakymus į atvirus klausimus rašykite į pervardintą Word failą iš karto po klausimo</w:t>
      </w:r>
      <w:r w:rsidR="00DC0F81">
        <w:t>. Rašykite esmę, tai užtruks ne daugiau 20 min. vienam klausimui.</w:t>
      </w:r>
    </w:p>
    <w:p w14:paraId="6E0A533B" w14:textId="784A6716" w:rsidR="00DC0F81" w:rsidRDefault="00DC0F81" w:rsidP="00DC0F81">
      <w:pPr>
        <w:jc w:val="both"/>
      </w:pPr>
      <w:r>
        <w:t xml:space="preserve">Testo klausimuose bus pateikti trys atsakymo variantai. Teisingą pažymėkite </w:t>
      </w:r>
      <w:r w:rsidRPr="00DC0F81">
        <w:rPr>
          <w:b/>
          <w:bCs/>
        </w:rPr>
        <w:t>paryškindami</w:t>
      </w:r>
      <w:r>
        <w:t xml:space="preserve"> (bold šriftu). Tai neturėtų užtrukti ilgiau 2 min. vienam klausimui, taigi iš viso 10 min.</w:t>
      </w:r>
      <w:r w:rsidR="00A63560">
        <w:t xml:space="preserve"> Galite pakomentuoti ir testo atsakymą, bet tai nebūtina.</w:t>
      </w:r>
    </w:p>
    <w:p w14:paraId="0712A2CE" w14:textId="55D1B2A8" w:rsidR="00B14626" w:rsidRDefault="00DC0F81" w:rsidP="00DC0F81">
      <w:pPr>
        <w:jc w:val="both"/>
      </w:pPr>
      <w:r>
        <w:t xml:space="preserve">Klausimų (dabar jau atsakymų) lapą 10 val.  (kaip attachment) išsiųskite adresu </w:t>
      </w:r>
      <w:hyperlink r:id="rId4" w:history="1">
        <w:r w:rsidRPr="008B2C10">
          <w:rPr>
            <w:rStyle w:val="Hipersaitas"/>
          </w:rPr>
          <w:t>tmedaiskis@gmail.com</w:t>
        </w:r>
      </w:hyperlink>
      <w:r>
        <w:t>, taip pat įkelkite į VMA (atsarginis variantas, jei kas nesuveiktų)</w:t>
      </w:r>
      <w:r w:rsidR="00A63560">
        <w:t>. Pavėlavimas 5-10 min. nebus labai baudžiamas, nes gali būti techninių nesklandumų, bet didesnis vėlavimas mažins pažymį.</w:t>
      </w:r>
    </w:p>
    <w:p w14:paraId="68BFB092" w14:textId="2D900937" w:rsidR="00836C73" w:rsidRDefault="00836C73" w:rsidP="00DC0F81">
      <w:pPr>
        <w:jc w:val="both"/>
      </w:pPr>
      <w:r>
        <w:t>Nuo 9 val. būsiu prisijungęs prie Teams, galėsite paklausti, jei kas bus neaišku.</w:t>
      </w:r>
    </w:p>
    <w:sectPr w:rsidR="00836C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26"/>
    <w:rsid w:val="006141B2"/>
    <w:rsid w:val="006C3D0E"/>
    <w:rsid w:val="00836C73"/>
    <w:rsid w:val="00A63560"/>
    <w:rsid w:val="00B14626"/>
    <w:rsid w:val="00DC0F81"/>
    <w:rsid w:val="00E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1844"/>
  <w15:chartTrackingRefBased/>
  <w15:docId w15:val="{959A2E34-4A8F-4240-932D-55127EE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0F8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C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edaisk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3</cp:revision>
  <dcterms:created xsi:type="dcterms:W3CDTF">2023-01-17T12:09:00Z</dcterms:created>
  <dcterms:modified xsi:type="dcterms:W3CDTF">2023-01-17T19:02:00Z</dcterms:modified>
</cp:coreProperties>
</file>