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787F" w14:textId="77777777" w:rsidR="00C611B1" w:rsidRPr="00C611B1" w:rsidRDefault="00C611B1">
      <w:pPr>
        <w:rPr>
          <w:rFonts w:eastAsiaTheme="minorEastAsia"/>
          <w:sz w:val="24"/>
          <w:szCs w:val="24"/>
        </w:rPr>
      </w:pPr>
      <w:r w:rsidRPr="00C611B1">
        <w:rPr>
          <w:rFonts w:eastAsiaTheme="minorEastAsia"/>
          <w:sz w:val="24"/>
          <w:szCs w:val="24"/>
        </w:rPr>
        <w:t xml:space="preserve">Šioje paskaitoje pateikiamas </w:t>
      </w:r>
      <w:r>
        <w:rPr>
          <w:rFonts w:eastAsiaTheme="minorEastAsia"/>
          <w:sz w:val="24"/>
          <w:szCs w:val="24"/>
        </w:rPr>
        <w:t>dar vienas, kitoks nei ankstesniuose pavyzdžiuose rekursijos taikymas.</w:t>
      </w:r>
    </w:p>
    <w:p w14:paraId="262D9148" w14:textId="77777777" w:rsidR="00F5050A" w:rsidRPr="009D7A36" w:rsidRDefault="00F5050A">
      <w:pPr>
        <w:rPr>
          <w:rFonts w:eastAsiaTheme="minorEastAsia"/>
          <w:sz w:val="28"/>
          <w:szCs w:val="28"/>
        </w:rPr>
      </w:pPr>
      <w:r w:rsidRPr="009D7A36">
        <w:rPr>
          <w:rFonts w:eastAsiaTheme="minorEastAsia"/>
          <w:sz w:val="28"/>
          <w:szCs w:val="28"/>
        </w:rPr>
        <w:t xml:space="preserve">McCall tarplaikinės darbo paieškos </w:t>
      </w:r>
      <w:r w:rsidR="009D7A36" w:rsidRPr="009D7A36">
        <w:rPr>
          <w:rFonts w:eastAsiaTheme="minorEastAsia"/>
          <w:sz w:val="28"/>
          <w:szCs w:val="28"/>
        </w:rPr>
        <w:t xml:space="preserve">(intertemporal job search) </w:t>
      </w:r>
      <w:r w:rsidRPr="009D7A36">
        <w:rPr>
          <w:rFonts w:eastAsiaTheme="minorEastAsia"/>
          <w:sz w:val="28"/>
          <w:szCs w:val="28"/>
        </w:rPr>
        <w:t>modelis</w:t>
      </w:r>
    </w:p>
    <w:p w14:paraId="3D2B3546" w14:textId="77777777" w:rsidR="00F5050A" w:rsidRDefault="00F5050A" w:rsidP="00AF524F">
      <w:pPr>
        <w:jc w:val="both"/>
        <w:rPr>
          <w:rFonts w:eastAsiaTheme="minorEastAsia"/>
          <w:sz w:val="24"/>
          <w:szCs w:val="24"/>
        </w:rPr>
      </w:pPr>
      <w:r w:rsidRPr="009D7A36">
        <w:rPr>
          <w:rFonts w:eastAsiaTheme="minorEastAsia"/>
          <w:sz w:val="24"/>
          <w:szCs w:val="24"/>
        </w:rPr>
        <w:t xml:space="preserve">Asmuo ieško darbo ir gauna pasiūlymą dirbti už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9D7A36">
        <w:rPr>
          <w:rFonts w:eastAsiaTheme="minorEastAsia"/>
          <w:sz w:val="24"/>
          <w:szCs w:val="24"/>
        </w:rPr>
        <w:t xml:space="preserve"> eurų. Jei jis šį pasiūlymą priima, tai toliau visą likusį gyvenimą už tą atlyginimą ir dirba. Taigi nauda iš priimto pasiūlymo yra </w:t>
      </w:r>
      <m:oMath>
        <m:r>
          <w:rPr>
            <w:rFonts w:ascii="Cambria Math" w:hAnsi="Cambria Math"/>
            <w:sz w:val="24"/>
            <w:szCs w:val="24"/>
          </w:rPr>
          <m:t>x+δx+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x+…=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1-δ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AF524F" w:rsidRPr="009D7A36">
        <w:rPr>
          <w:rFonts w:eastAsiaTheme="minorEastAsia"/>
          <w:sz w:val="24"/>
          <w:szCs w:val="24"/>
        </w:rPr>
        <w:t xml:space="preserve"> (Čia </w:t>
      </w:r>
      <m:oMath>
        <m:r>
          <w:rPr>
            <w:rFonts w:ascii="Cambria Math" w:hAnsi="Cambria Math"/>
            <w:sz w:val="24"/>
            <w:szCs w:val="24"/>
          </w:rPr>
          <m:t>δ&lt;1</m:t>
        </m:r>
      </m:oMath>
      <w:r w:rsidR="00AF524F" w:rsidRPr="009D7A36">
        <w:rPr>
          <w:rFonts w:eastAsiaTheme="minorEastAsia"/>
          <w:sz w:val="24"/>
          <w:szCs w:val="24"/>
        </w:rPr>
        <w:t xml:space="preserve"> – būsimos vertės palyginimas su dabartine). Jei asmuo atsisako šio pasiūlymo, gauna nedarbo draudimo išmoką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AF524F" w:rsidRPr="009D7A36">
        <w:rPr>
          <w:rFonts w:eastAsiaTheme="minorEastAsia"/>
          <w:sz w:val="24"/>
          <w:szCs w:val="24"/>
        </w:rPr>
        <w:t xml:space="preserve"> eurų ir laukia geresnio pasiūlymo. Siūlomas darbo užmokestis yra atsitiktinis dydi</w:t>
      </w:r>
      <w:r w:rsidR="009D7A36" w:rsidRPr="009D7A36">
        <w:rPr>
          <w:rFonts w:eastAsiaTheme="minorEastAsia"/>
          <w:sz w:val="24"/>
          <w:szCs w:val="24"/>
        </w:rPr>
        <w:t>s</w:t>
      </w:r>
      <w:r w:rsidR="00AF524F" w:rsidRPr="009D7A36">
        <w:rPr>
          <w:rFonts w:eastAsiaTheme="minorEastAsia"/>
          <w:sz w:val="24"/>
          <w:szCs w:val="24"/>
        </w:rPr>
        <w:t xml:space="preserve">, kurio skirstinio 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AF524F" w:rsidRPr="009D7A36">
        <w:rPr>
          <w:rFonts w:eastAsiaTheme="minorEastAsia"/>
          <w:sz w:val="24"/>
          <w:szCs w:val="24"/>
        </w:rPr>
        <w:t>žinoma</w:t>
      </w:r>
      <m:oMath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9D7A36" w:rsidRPr="009D7A36">
        <w:rPr>
          <w:rFonts w:eastAsiaTheme="minorEastAsia"/>
          <w:sz w:val="24"/>
          <w:szCs w:val="24"/>
        </w:rPr>
        <w:t xml:space="preserve"> </w:t>
      </w:r>
      <w:r w:rsidR="00AF524F" w:rsidRPr="009D7A36">
        <w:rPr>
          <w:rFonts w:eastAsiaTheme="minorEastAsia"/>
          <w:sz w:val="24"/>
          <w:szCs w:val="24"/>
        </w:rPr>
        <w:t>Kokį darbo užmokesčio pasiūlymą asmuo turėtų priimti</w:t>
      </w:r>
      <w:r w:rsidR="009D7A36" w:rsidRPr="009D7A36">
        <w:rPr>
          <w:rFonts w:eastAsiaTheme="minorEastAsia"/>
          <w:sz w:val="24"/>
          <w:szCs w:val="24"/>
        </w:rPr>
        <w:t>?</w:t>
      </w:r>
    </w:p>
    <w:p w14:paraId="3DA78829" w14:textId="77777777" w:rsidR="000A410D" w:rsidRPr="00D62CA7" w:rsidRDefault="000A410D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i/>
          <w:iCs/>
          <w:sz w:val="24"/>
          <w:szCs w:val="24"/>
        </w:rPr>
      </w:pPr>
      <w:r w:rsidRPr="00D62CA7">
        <w:rPr>
          <w:rFonts w:eastAsiaTheme="minorEastAsia"/>
          <w:i/>
          <w:iCs/>
          <w:sz w:val="24"/>
          <w:szCs w:val="24"/>
        </w:rPr>
        <w:t xml:space="preserve">Paaiškinimas dėl teiginio „darbo užmokestis yra atsitiktinis dydis, kurio skirstinio funkcija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D62CA7">
        <w:rPr>
          <w:rFonts w:eastAsiaTheme="minorEastAsia"/>
          <w:i/>
          <w:iCs/>
          <w:sz w:val="24"/>
          <w:szCs w:val="24"/>
        </w:rPr>
        <w:t>“</w:t>
      </w:r>
      <w:r w:rsidR="007B4581" w:rsidRPr="00D62CA7">
        <w:rPr>
          <w:rFonts w:eastAsiaTheme="minorEastAsia"/>
          <w:i/>
          <w:iCs/>
          <w:sz w:val="24"/>
          <w:szCs w:val="24"/>
        </w:rPr>
        <w:t xml:space="preserve"> ir keli tikimybių teorijos faktai, norint suprasti tolesnį tekstą</w:t>
      </w:r>
      <w:r w:rsidRPr="00D62CA7">
        <w:rPr>
          <w:rFonts w:eastAsiaTheme="minorEastAsia"/>
          <w:i/>
          <w:iCs/>
          <w:sz w:val="24"/>
          <w:szCs w:val="24"/>
        </w:rPr>
        <w:t>.</w:t>
      </w:r>
    </w:p>
    <w:p w14:paraId="5F1F5C8B" w14:textId="77777777" w:rsidR="000A410D" w:rsidRDefault="000A410D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yra tikimybė, kad asmeniui pasiūlytas darbo užmokestis  </w:t>
      </w:r>
      <m:oMath>
        <m:r>
          <w:rPr>
            <w:rFonts w:ascii="Cambria Math" w:hAnsi="Cambria Math"/>
            <w:sz w:val="24"/>
            <w:szCs w:val="24"/>
          </w:rPr>
          <m:t xml:space="preserve">x </m:t>
        </m:r>
      </m:oMath>
      <w:r>
        <w:rPr>
          <w:rFonts w:eastAsiaTheme="minorEastAsia"/>
          <w:sz w:val="24"/>
          <w:szCs w:val="24"/>
        </w:rPr>
        <w:t xml:space="preserve"> yra mažesnis už 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. Kitaip tariant,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=P{x&lt;z}</m:t>
        </m:r>
      </m:oMath>
      <w:r>
        <w:rPr>
          <w:rFonts w:eastAsiaTheme="minorEastAsia"/>
          <w:sz w:val="24"/>
          <w:szCs w:val="24"/>
        </w:rPr>
        <w:t xml:space="preserve"> (P -tikimybė).  Jei mažiausias darbo užmokestis, koks asmeniui gali būti pasiūlytas, yra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m,  tai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x&lt;m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, nes mažiau negali būti pasiūlyta. Jei didžiausias darbo užmokestis, koks asmeniui gali būti pasiūlytas, yra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M,  tai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x&lt;M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 xml:space="preserve">, nes daugiau negali būti pasiūlyta. </w:t>
      </w:r>
    </w:p>
    <w:p w14:paraId="512E1D8E" w14:textId="77777777" w:rsidR="007B4581" w:rsidRDefault="007B4581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AC589" wp14:editId="7D78E1D2">
                <wp:simplePos x="0" y="0"/>
                <wp:positionH relativeFrom="column">
                  <wp:posOffset>967740</wp:posOffset>
                </wp:positionH>
                <wp:positionV relativeFrom="paragraph">
                  <wp:posOffset>230505</wp:posOffset>
                </wp:positionV>
                <wp:extent cx="0" cy="1323975"/>
                <wp:effectExtent l="76200" t="38100" r="57150" b="9525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A3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0" o:spid="_x0000_s1026" type="#_x0000_t32" style="position:absolute;margin-left:76.2pt;margin-top:18.15pt;width:0;height:104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 xml:space="preserve">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gali būti atvaizduota taip</w:t>
      </w:r>
      <w:r w:rsidR="007A43BF">
        <w:rPr>
          <w:rFonts w:eastAsiaTheme="minorEastAsia"/>
          <w:sz w:val="24"/>
          <w:szCs w:val="24"/>
        </w:rPr>
        <w:t xml:space="preserve"> (oranžinė linija)</w:t>
      </w:r>
      <w:r>
        <w:rPr>
          <w:rFonts w:eastAsiaTheme="minorEastAsia"/>
          <w:sz w:val="24"/>
          <w:szCs w:val="24"/>
        </w:rPr>
        <w:t>:</w:t>
      </w:r>
    </w:p>
    <w:p w14:paraId="7130C15A" w14:textId="77777777" w:rsidR="007B4581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7C3951" wp14:editId="35AF8E00">
                <wp:simplePos x="0" y="0"/>
                <wp:positionH relativeFrom="column">
                  <wp:posOffset>3634740</wp:posOffset>
                </wp:positionH>
                <wp:positionV relativeFrom="paragraph">
                  <wp:posOffset>99695</wp:posOffset>
                </wp:positionV>
                <wp:extent cx="0" cy="933450"/>
                <wp:effectExtent l="0" t="0" r="38100" b="1905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ED557" id="Tiesioji jungtis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7.85pt" to="286.2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B45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E76AF8" wp14:editId="0AFF8530">
                <wp:simplePos x="0" y="0"/>
                <wp:positionH relativeFrom="column">
                  <wp:posOffset>1567815</wp:posOffset>
                </wp:positionH>
                <wp:positionV relativeFrom="paragraph">
                  <wp:posOffset>99695</wp:posOffset>
                </wp:positionV>
                <wp:extent cx="2066925" cy="933450"/>
                <wp:effectExtent l="0" t="0" r="28575" b="19050"/>
                <wp:wrapNone/>
                <wp:docPr id="35" name="Laisva forma: figū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334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933450 h 933450"/>
                            <a:gd name="connsiteX1" fmla="*/ 476250 w 2066925"/>
                            <a:gd name="connsiteY1" fmla="*/ 809625 h 933450"/>
                            <a:gd name="connsiteX2" fmla="*/ 866775 w 2066925"/>
                            <a:gd name="connsiteY2" fmla="*/ 266700 h 933450"/>
                            <a:gd name="connsiteX3" fmla="*/ 1476375 w 2066925"/>
                            <a:gd name="connsiteY3" fmla="*/ 66675 h 933450"/>
                            <a:gd name="connsiteX4" fmla="*/ 2066925 w 2066925"/>
                            <a:gd name="connsiteY4" fmla="*/ 0 h 933450"/>
                            <a:gd name="connsiteX5" fmla="*/ 2066925 w 2066925"/>
                            <a:gd name="connsiteY5" fmla="*/ 0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66925" h="933450">
                              <a:moveTo>
                                <a:pt x="0" y="933450"/>
                              </a:moveTo>
                              <a:cubicBezTo>
                                <a:pt x="165894" y="927100"/>
                                <a:pt x="331788" y="920750"/>
                                <a:pt x="476250" y="809625"/>
                              </a:cubicBezTo>
                              <a:cubicBezTo>
                                <a:pt x="620713" y="698500"/>
                                <a:pt x="700088" y="390525"/>
                                <a:pt x="866775" y="266700"/>
                              </a:cubicBezTo>
                              <a:cubicBezTo>
                                <a:pt x="1033463" y="142875"/>
                                <a:pt x="1276350" y="111125"/>
                                <a:pt x="1476375" y="66675"/>
                              </a:cubicBezTo>
                              <a:cubicBezTo>
                                <a:pt x="1676400" y="22225"/>
                                <a:pt x="2066925" y="0"/>
                                <a:pt x="2066925" y="0"/>
                              </a:cubicBezTo>
                              <a:lnTo>
                                <a:pt x="2066925" y="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41D90" id="Laisva forma: figūra 35" o:spid="_x0000_s1026" style="position:absolute;margin-left:123.45pt;margin-top:7.85pt;width:162.75pt;height:7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69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" path="m,933450c165894,927100,331788,920750,476250,809625,620713,698500,700088,390525,866775,266700,1033463,142875,1276350,111125,1476375,66675,1676400,22225,2066925,,2066925,r,e" filled="f" strokecolor="#ed7d31 [3205]" strokeweight="1.5pt">
                <v:stroke joinstyle="miter"/>
                <v:path arrowok="t" o:connecttype="custom" o:connectlocs="0,933450;476250,809625;866775,266700;1476375,66675;2066925,0;2066925,0" o:connectangles="0,0,0,0,0,0"/>
              </v:shape>
            </w:pict>
          </mc:Fallback>
        </mc:AlternateContent>
      </w:r>
      <w:r w:rsidR="007B45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534CB" wp14:editId="67E7059E">
                <wp:simplePos x="0" y="0"/>
                <wp:positionH relativeFrom="column">
                  <wp:posOffset>967739</wp:posOffset>
                </wp:positionH>
                <wp:positionV relativeFrom="paragraph">
                  <wp:posOffset>90170</wp:posOffset>
                </wp:positionV>
                <wp:extent cx="3990975" cy="0"/>
                <wp:effectExtent l="0" t="0" r="0" b="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411A" id="Tiesioji jungtis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7.1pt" to="39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B4581">
        <w:rPr>
          <w:rFonts w:eastAsiaTheme="minorEastAsia"/>
          <w:sz w:val="24"/>
          <w:szCs w:val="24"/>
        </w:rPr>
        <w:t xml:space="preserve">                    1</w:t>
      </w:r>
    </w:p>
    <w:p w14:paraId="767681B1" w14:textId="77777777" w:rsidR="007B4581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F6F3E" wp14:editId="44EB6621">
                <wp:simplePos x="0" y="0"/>
                <wp:positionH relativeFrom="column">
                  <wp:posOffset>529590</wp:posOffset>
                </wp:positionH>
                <wp:positionV relativeFrom="paragraph">
                  <wp:posOffset>245110</wp:posOffset>
                </wp:positionV>
                <wp:extent cx="390525" cy="257175"/>
                <wp:effectExtent l="0" t="0" r="9525" b="9525"/>
                <wp:wrapNone/>
                <wp:docPr id="42" name="Teksto lauk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73621" w14:textId="77777777" w:rsidR="00096A14" w:rsidRDefault="00096A14">
                            <w:r>
                              <w:t>0,4</w:t>
                            </w:r>
                          </w:p>
                          <w:p w14:paraId="5B042FD5" w14:textId="77777777" w:rsidR="00096A14" w:rsidRDefault="00096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F6F3E" id="_x0000_t202" coordsize="21600,21600" o:spt="202" path="m,l,21600r21600,l21600,xe">
                <v:stroke joinstyle="miter"/>
                <v:path gradientshapeok="t" o:connecttype="rect"/>
              </v:shapetype>
              <v:shape id="Teksto laukas 42" o:spid="_x0000_s1026" type="#_x0000_t202" style="position:absolute;left:0;text-align:left;margin-left:41.7pt;margin-top:19.3pt;width:30.7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" fillcolor="white [3201]" stroked="f" strokeweight=".5pt">
                <v:textbox>
                  <w:txbxContent>
                    <w:p w14:paraId="03973621" w14:textId="77777777" w:rsidR="00096A14" w:rsidRDefault="00096A14">
                      <w:r>
                        <w:t>0,4</w:t>
                      </w:r>
                    </w:p>
                    <w:p w14:paraId="5B042FD5" w14:textId="77777777" w:rsidR="00096A14" w:rsidRDefault="00096A14"/>
                  </w:txbxContent>
                </v:textbox>
              </v:shape>
            </w:pict>
          </mc:Fallback>
        </mc:AlternateContent>
      </w:r>
    </w:p>
    <w:p w14:paraId="3B5A6800" w14:textId="77777777" w:rsidR="007B4581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9DA34" wp14:editId="15F4CB0B">
                <wp:simplePos x="0" y="0"/>
                <wp:positionH relativeFrom="column">
                  <wp:posOffset>2205990</wp:posOffset>
                </wp:positionH>
                <wp:positionV relativeFrom="paragraph">
                  <wp:posOffset>76199</wp:posOffset>
                </wp:positionV>
                <wp:extent cx="0" cy="352425"/>
                <wp:effectExtent l="0" t="0" r="38100" b="28575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BB18" id="Tiesioji jungtis 4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pt,6pt" to="173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E29C7" wp14:editId="7F35ADC0">
                <wp:simplePos x="0" y="0"/>
                <wp:positionH relativeFrom="column">
                  <wp:posOffset>967740</wp:posOffset>
                </wp:positionH>
                <wp:positionV relativeFrom="paragraph">
                  <wp:posOffset>76200</wp:posOffset>
                </wp:positionV>
                <wp:extent cx="1238250" cy="0"/>
                <wp:effectExtent l="0" t="0" r="0" b="0"/>
                <wp:wrapNone/>
                <wp:docPr id="40" name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CD102" id="Tiesioji jungtis 4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6pt" to="17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65495DA" w14:textId="77777777" w:rsidR="007B4581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7A5B2" wp14:editId="427C7CC0">
                <wp:simplePos x="0" y="0"/>
                <wp:positionH relativeFrom="column">
                  <wp:posOffset>5253990</wp:posOffset>
                </wp:positionH>
                <wp:positionV relativeFrom="paragraph">
                  <wp:posOffset>212090</wp:posOffset>
                </wp:positionV>
                <wp:extent cx="447675" cy="247650"/>
                <wp:effectExtent l="0" t="0" r="9525" b="0"/>
                <wp:wrapNone/>
                <wp:docPr id="44" name="Teksto lauk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500F4" w14:textId="77777777" w:rsidR="00096A14" w:rsidRDefault="00096A14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7A5B2" id="Teksto laukas 44" o:spid="_x0000_s1027" type="#_x0000_t202" style="position:absolute;left:0;text-align:left;margin-left:413.7pt;margin-top:16.7pt;width:35.25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" fillcolor="white [3201]" stroked="f" strokeweight=".5pt">
                <v:textbox>
                  <w:txbxContent>
                    <w:p w14:paraId="3EB500F4" w14:textId="77777777" w:rsidR="00096A14" w:rsidRDefault="00096A14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A987C" wp14:editId="43489281">
                <wp:simplePos x="0" y="0"/>
                <wp:positionH relativeFrom="column">
                  <wp:posOffset>2072640</wp:posOffset>
                </wp:positionH>
                <wp:positionV relativeFrom="paragraph">
                  <wp:posOffset>212090</wp:posOffset>
                </wp:positionV>
                <wp:extent cx="419100" cy="247650"/>
                <wp:effectExtent l="0" t="0" r="0" b="0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7D92D" w14:textId="77777777" w:rsidR="00096A14" w:rsidRDefault="00096A14"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987C" id="Teksto laukas 43" o:spid="_x0000_s1028" type="#_x0000_t202" style="position:absolute;left:0;text-align:left;margin-left:163.2pt;margin-top:16.7pt;width:33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" fillcolor="white [3201]" stroked="f" strokeweight=".5pt">
                <v:textbox>
                  <w:txbxContent>
                    <w:p w14:paraId="2FB7D92D" w14:textId="77777777" w:rsidR="00096A14" w:rsidRDefault="00096A14"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94750" wp14:editId="14A1A9D9">
                <wp:simplePos x="0" y="0"/>
                <wp:positionH relativeFrom="column">
                  <wp:posOffset>1510665</wp:posOffset>
                </wp:positionH>
                <wp:positionV relativeFrom="paragraph">
                  <wp:posOffset>212090</wp:posOffset>
                </wp:positionV>
                <wp:extent cx="285750" cy="247650"/>
                <wp:effectExtent l="0" t="0" r="0" b="0"/>
                <wp:wrapNone/>
                <wp:docPr id="38" name="Teksto lauk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4A665" w14:textId="77777777" w:rsidR="00096A14" w:rsidRDefault="00096A1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4750" id="Teksto laukas 38" o:spid="_x0000_s1029" type="#_x0000_t202" style="position:absolute;left:0;text-align:left;margin-left:118.95pt;margin-top:16.7pt;width:22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" fillcolor="white [3201]" stroked="f" strokeweight=".5pt">
                <v:textbox>
                  <w:txbxContent>
                    <w:p w14:paraId="6FA4A665" w14:textId="77777777" w:rsidR="00096A14" w:rsidRDefault="00096A1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FD9EE2" wp14:editId="54C50EA7">
                <wp:simplePos x="0" y="0"/>
                <wp:positionH relativeFrom="column">
                  <wp:posOffset>3453765</wp:posOffset>
                </wp:positionH>
                <wp:positionV relativeFrom="paragraph">
                  <wp:posOffset>212090</wp:posOffset>
                </wp:positionV>
                <wp:extent cx="371475" cy="247650"/>
                <wp:effectExtent l="0" t="0" r="9525" b="0"/>
                <wp:wrapNone/>
                <wp:docPr id="37" name="Teksto lauk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16B62" w14:textId="77777777" w:rsidR="00096A14" w:rsidRDefault="00096A1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9EE2" id="Teksto laukas 37" o:spid="_x0000_s1030" type="#_x0000_t202" style="position:absolute;left:0;text-align:left;margin-left:271.95pt;margin-top:16.7pt;width:29.2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" fillcolor="white [3201]" stroked="f" strokeweight=".5pt">
                <v:textbox>
                  <w:txbxContent>
                    <w:p w14:paraId="32F16B62" w14:textId="77777777" w:rsidR="00096A14" w:rsidRDefault="00096A1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45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0129B" wp14:editId="17669A67">
                <wp:simplePos x="0" y="0"/>
                <wp:positionH relativeFrom="column">
                  <wp:posOffset>481965</wp:posOffset>
                </wp:positionH>
                <wp:positionV relativeFrom="paragraph">
                  <wp:posOffset>126365</wp:posOffset>
                </wp:positionV>
                <wp:extent cx="5010150" cy="0"/>
                <wp:effectExtent l="0" t="76200" r="19050" b="95250"/>
                <wp:wrapNone/>
                <wp:docPr id="28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A9208" id="Tiesioji rodyklės jungtis 28" o:spid="_x0000_s1026" type="#_x0000_t32" style="position:absolute;margin-left:37.95pt;margin-top:9.95pt;width:394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</w:p>
    <w:p w14:paraId="46059B78" w14:textId="77777777" w:rsidR="000A410D" w:rsidRDefault="000A410D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</w:p>
    <w:p w14:paraId="602A2B2D" w14:textId="77777777" w:rsidR="007A43BF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Brėžinyje atvaizduotas vienas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taškas: tikimybė, kad bus pasiūlytas uždarbis, mažesnis už 700 eurų, pagal funkciją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yra 0,4.</w:t>
      </w:r>
    </w:p>
    <w:p w14:paraId="4CC73C5B" w14:textId="77777777" w:rsidR="00D62CA7" w:rsidRDefault="007A43BF" w:rsidP="00D6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Mums reikės tokių formulių. Vidutinei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reikšmei </w:t>
      </w:r>
      <w:r w:rsidR="00D62CA7">
        <w:rPr>
          <w:rFonts w:eastAsiaTheme="minorEastAsia"/>
          <w:sz w:val="24"/>
          <w:szCs w:val="24"/>
        </w:rPr>
        <w:t xml:space="preserve">(žymėsime ją </w:t>
      </w:r>
      <m:oMath>
        <m:r>
          <w:rPr>
            <w:rFonts w:ascii="Cambria Math" w:hAnsi="Cambria Math"/>
          </w:rPr>
          <m:t>w</m:t>
        </m:r>
      </m:oMath>
      <w:r w:rsidR="00D62CA7">
        <w:rPr>
          <w:rFonts w:eastAsiaTheme="minorEastAsia"/>
          <w:sz w:val="24"/>
          <w:szCs w:val="24"/>
        </w:rPr>
        <w:t xml:space="preserve"> ) </w:t>
      </w:r>
      <w:r>
        <w:rPr>
          <w:rFonts w:eastAsiaTheme="minorEastAsia"/>
          <w:sz w:val="24"/>
          <w:szCs w:val="24"/>
        </w:rPr>
        <w:t>skaičiuoti</w:t>
      </w:r>
      <w:r w:rsidR="00D62CA7">
        <w:rPr>
          <w:rFonts w:eastAsiaTheme="minorEastAsia"/>
          <w:sz w:val="24"/>
          <w:szCs w:val="24"/>
        </w:rPr>
        <w:t xml:space="preserve"> naudojame formulę  </w:t>
      </w:r>
    </w:p>
    <w:p w14:paraId="12635530" w14:textId="77777777" w:rsidR="00D62CA7" w:rsidRPr="00D62CA7" w:rsidRDefault="00D62CA7" w:rsidP="00D6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07C7DC05" w14:textId="77777777" w:rsidR="00D62CA7" w:rsidRDefault="00D62CA7" w:rsidP="00D6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Apskritai kokios nors funkcijos nuo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, sakykim,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vidutinei reikšmei skaičiuoti naudosime </w:t>
      </w:r>
    </w:p>
    <w:p w14:paraId="19506D88" w14:textId="77777777" w:rsidR="00D62CA7" w:rsidRPr="00D62CA7" w:rsidRDefault="00765A70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3D86B959" w14:textId="77777777" w:rsidR="00D62CA7" w:rsidRDefault="00D62CA7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yra tiesiog integravimo kintamasis, nepainiokim jo su pačiu atsitiktiniu dydžiu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. Dar reikės integravimo dalimis formulės</w:t>
      </w:r>
    </w:p>
    <w:p w14:paraId="748154FC" w14:textId="77777777" w:rsidR="00D62CA7" w:rsidRDefault="00765A70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 dF(z)=zF(z)-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F(z) dz</m:t>
                  </m:r>
                </m:e>
              </m:nary>
            </m:e>
          </m:nary>
        </m:oMath>
      </m:oMathPara>
    </w:p>
    <w:p w14:paraId="20A63698" w14:textId="77777777" w:rsidR="007A43BF" w:rsidRDefault="007A43BF" w:rsidP="000A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sz w:val="24"/>
          <w:szCs w:val="24"/>
        </w:rPr>
      </w:pPr>
    </w:p>
    <w:p w14:paraId="23892030" w14:textId="77777777" w:rsidR="009D7A36" w:rsidRDefault="00D95F93" w:rsidP="00AF524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Grįžkime prie uždavinio </w:t>
      </w:r>
      <w:r w:rsidR="009D7A36">
        <w:rPr>
          <w:rFonts w:eastAsiaTheme="minorEastAsia"/>
          <w:sz w:val="24"/>
          <w:szCs w:val="24"/>
        </w:rPr>
        <w:t xml:space="preserve">Spręsime </w:t>
      </w:r>
      <w:r>
        <w:rPr>
          <w:rFonts w:eastAsiaTheme="minorEastAsia"/>
          <w:sz w:val="24"/>
          <w:szCs w:val="24"/>
        </w:rPr>
        <w:t>jį</w:t>
      </w:r>
      <w:r w:rsidR="009D7A36">
        <w:rPr>
          <w:rFonts w:eastAsiaTheme="minorEastAsia"/>
          <w:sz w:val="24"/>
          <w:szCs w:val="24"/>
        </w:rPr>
        <w:t xml:space="preserve"> rekursyvinės (Bellmano) funkcijos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9D7A36">
        <w:rPr>
          <w:rFonts w:eastAsiaTheme="minorEastAsia"/>
          <w:sz w:val="24"/>
          <w:szCs w:val="24"/>
        </w:rPr>
        <w:t xml:space="preserve"> pagalba. Apibrėšime ją taip: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16D42">
        <w:rPr>
          <w:rFonts w:eastAsiaTheme="minorEastAsia"/>
          <w:sz w:val="24"/>
          <w:szCs w:val="24"/>
        </w:rPr>
        <w:t xml:space="preserve"> yra maksimali asmens ateityje gaunama nauda, jei jam pateiktas pasiūlymas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516D42">
        <w:rPr>
          <w:rFonts w:eastAsiaTheme="minorEastAsia"/>
          <w:sz w:val="24"/>
          <w:szCs w:val="24"/>
        </w:rPr>
        <w:t xml:space="preserve"> eurų ir asmuo racionaliai pasirenka, priimti šį pasiūlymą arba ne.</w:t>
      </w:r>
    </w:p>
    <w:p w14:paraId="5EA4A967" w14:textId="77777777" w:rsidR="00516D42" w:rsidRDefault="00516D42" w:rsidP="00AF524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galvojant,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didesnioji iš dviejų naudų: arba priimti pasiūlymą ir turėti naudą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 arba jį atmesti, apskaičiavus, kad </w:t>
      </w:r>
      <w:r w:rsidR="007555F5">
        <w:rPr>
          <w:rFonts w:eastAsiaTheme="minorEastAsia"/>
          <w:sz w:val="24"/>
          <w:szCs w:val="24"/>
        </w:rPr>
        <w:t xml:space="preserve">nedarbo draudimo išmoka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7555F5">
        <w:rPr>
          <w:rFonts w:eastAsiaTheme="minorEastAsia"/>
          <w:sz w:val="24"/>
          <w:szCs w:val="24"/>
        </w:rPr>
        <w:t xml:space="preserve">  plius </w:t>
      </w:r>
      <w:r>
        <w:rPr>
          <w:rFonts w:eastAsiaTheme="minorEastAsia"/>
          <w:sz w:val="24"/>
          <w:szCs w:val="24"/>
        </w:rPr>
        <w:t>matematinė naudos iš būsimų pasiūlymų</w:t>
      </w:r>
      <w:r w:rsidR="007555F5">
        <w:rPr>
          <w:rFonts w:eastAsiaTheme="minorEastAsia"/>
          <w:sz w:val="24"/>
          <w:szCs w:val="24"/>
        </w:rPr>
        <w:t xml:space="preserve"> viltis yra didesnė. O kaip apskaičiuoti tą matematinę viltį? </w:t>
      </w:r>
    </w:p>
    <w:p w14:paraId="6E03B7B2" w14:textId="77777777" w:rsidR="007555F5" w:rsidRDefault="007555F5" w:rsidP="00AF524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Atsiminkim, kad gavus atsitiktinį pasiūlymą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nauda yra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Kadangi žinome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pasiskirstymą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, tai galime apskaičiuoti ir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matematinę viltį (arba vidurkį) pagal žinomą formulę</w:t>
      </w:r>
    </w:p>
    <w:p w14:paraId="1FAB1B5B" w14:textId="77777777" w:rsidR="00CE5B46" w:rsidRDefault="00765A70" w:rsidP="00AF524F">
      <w:pPr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024536EC" w14:textId="77777777" w:rsidR="009D7A36" w:rsidRPr="009D7A36" w:rsidRDefault="00457149" w:rsidP="00AF524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E2FF1" wp14:editId="2AC2182E">
                <wp:simplePos x="0" y="0"/>
                <wp:positionH relativeFrom="column">
                  <wp:posOffset>5540708</wp:posOffset>
                </wp:positionH>
                <wp:positionV relativeFrom="paragraph">
                  <wp:posOffset>563900</wp:posOffset>
                </wp:positionV>
                <wp:extent cx="449865" cy="312950"/>
                <wp:effectExtent l="0" t="0" r="7620" b="0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65" cy="3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4A7D2" w14:textId="77777777" w:rsidR="00096A14" w:rsidRDefault="00096A14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2FF1" id="Teksto laukas 13" o:spid="_x0000_s1031" type="#_x0000_t202" style="position:absolute;left:0;text-align:left;margin-left:436.3pt;margin-top:44.4pt;width:35.4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" fillcolor="white [3201]" stroked="f" strokeweight=".5pt">
                <v:textbox>
                  <w:txbxContent>
                    <w:p w14:paraId="1B14A7D2" w14:textId="77777777" w:rsidR="00096A14" w:rsidRDefault="00096A14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E5B46">
        <w:rPr>
          <w:rFonts w:eastAsiaTheme="minorEastAsia"/>
          <w:sz w:val="24"/>
          <w:szCs w:val="24"/>
        </w:rPr>
        <w:t xml:space="preserve">Čia </w:t>
      </w:r>
      <w:r w:rsidR="00CE5B46" w:rsidRPr="00CE5B46">
        <w:rPr>
          <w:rFonts w:eastAsiaTheme="minorEastAsia"/>
          <w:i/>
          <w:iCs/>
          <w:sz w:val="24"/>
          <w:szCs w:val="24"/>
        </w:rPr>
        <w:t>m</w:t>
      </w:r>
      <w:r w:rsidR="00CE5B46">
        <w:rPr>
          <w:rFonts w:eastAsiaTheme="minorEastAsia"/>
          <w:sz w:val="24"/>
          <w:szCs w:val="24"/>
        </w:rPr>
        <w:t xml:space="preserve"> ir </w:t>
      </w:r>
      <w:r w:rsidR="00CE5B46" w:rsidRPr="00CE5B46">
        <w:rPr>
          <w:rFonts w:eastAsiaTheme="minorEastAsia"/>
          <w:i/>
          <w:iCs/>
          <w:sz w:val="24"/>
          <w:szCs w:val="24"/>
        </w:rPr>
        <w:t xml:space="preserve">M </w:t>
      </w:r>
      <w:r w:rsidR="00CE5B46">
        <w:rPr>
          <w:rFonts w:eastAsiaTheme="minorEastAsia"/>
          <w:sz w:val="24"/>
          <w:szCs w:val="24"/>
        </w:rPr>
        <w:t xml:space="preserve">– minimali ir maksimali alga, kokia gali būti pasiūlyta asmeniui. Taip samprotaudami, </w:t>
      </w:r>
      <w:r w:rsidR="00C35B6A">
        <w:rPr>
          <w:rFonts w:eastAsiaTheme="minorEastAsia"/>
          <w:sz w:val="24"/>
          <w:szCs w:val="24"/>
        </w:rPr>
        <w:t>gauname</w:t>
      </w:r>
      <w:r w:rsidR="00CE5B46">
        <w:rPr>
          <w:rFonts w:eastAsiaTheme="minorEastAsia"/>
          <w:sz w:val="24"/>
          <w:szCs w:val="24"/>
        </w:rPr>
        <w:t xml:space="preserve"> rekurentinę formulę</w:t>
      </w:r>
    </w:p>
    <w:p w14:paraId="3458AC70" w14:textId="77777777" w:rsidR="006141B2" w:rsidRPr="009D7A36" w:rsidRDefault="00F5050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dz}</m:t>
          </m:r>
        </m:oMath>
      </m:oMathPara>
    </w:p>
    <w:p w14:paraId="48DC2114" w14:textId="77777777" w:rsidR="00CE5B46" w:rsidRDefault="00CE5B46" w:rsidP="00AA5015">
      <w:pPr>
        <w:rPr>
          <w:sz w:val="24"/>
          <w:szCs w:val="24"/>
        </w:rPr>
      </w:pPr>
      <w:r>
        <w:rPr>
          <w:sz w:val="24"/>
          <w:szCs w:val="24"/>
        </w:rPr>
        <w:t xml:space="preserve">Daugiklis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prie integralo parodo, kad vertinama būsimo laikotarpio nauda;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dėl trumpumo ž</w:t>
      </w:r>
      <w:r w:rsidRPr="009D7A36">
        <w:rPr>
          <w:rFonts w:eastAsiaTheme="minorEastAsia"/>
          <w:sz w:val="24"/>
          <w:szCs w:val="24"/>
        </w:rPr>
        <w:t>ym</w:t>
      </w:r>
      <w:r>
        <w:rPr>
          <w:rFonts w:eastAsiaTheme="minorEastAsia"/>
          <w:sz w:val="24"/>
          <w:szCs w:val="24"/>
        </w:rPr>
        <w:t>ima</w:t>
      </w:r>
      <w:r w:rsidRPr="009D7A36">
        <w:rPr>
          <w:rFonts w:eastAsiaTheme="minorEastAsia"/>
          <w:sz w:val="24"/>
          <w:szCs w:val="24"/>
        </w:rPr>
        <w:t xml:space="preserve"> tiesiog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>, nes kitų pasiskirstymo funkcijų šiame uždavinyje nėra.</w:t>
      </w:r>
    </w:p>
    <w:p w14:paraId="3FEDC552" w14:textId="77777777" w:rsidR="00AA5015" w:rsidRDefault="00AA5015" w:rsidP="00AA5015">
      <w:pPr>
        <w:rPr>
          <w:sz w:val="24"/>
          <w:szCs w:val="24"/>
        </w:rPr>
      </w:pPr>
      <w:r w:rsidRPr="00AA5015">
        <w:rPr>
          <w:sz w:val="24"/>
          <w:szCs w:val="24"/>
        </w:rPr>
        <w:t>Kaip spr</w:t>
      </w:r>
      <w:r w:rsidRPr="00934D22">
        <w:rPr>
          <w:sz w:val="24"/>
          <w:szCs w:val="24"/>
        </w:rPr>
        <w:t>ęsti šią lygtį?</w:t>
      </w:r>
    </w:p>
    <w:p w14:paraId="1FB7B874" w14:textId="77777777" w:rsidR="00AA5015" w:rsidRDefault="00AA5015" w:rsidP="00AA5015">
      <w:pPr>
        <w:rPr>
          <w:sz w:val="24"/>
          <w:szCs w:val="24"/>
        </w:rPr>
      </w:pPr>
      <w:r>
        <w:rPr>
          <w:sz w:val="24"/>
          <w:szCs w:val="24"/>
        </w:rPr>
        <w:t xml:space="preserve">Užrašymo racionalizavimui pažymėkim </w:t>
      </w:r>
      <m:oMath>
        <m:r>
          <w:rPr>
            <w:rFonts w:ascii="Cambria Math" w:hAnsi="Cambria Math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rFonts w:eastAsiaTheme="minorEastAsia"/>
          <w:sz w:val="24"/>
          <w:szCs w:val="24"/>
        </w:rPr>
        <w:t>.</w:t>
      </w:r>
    </w:p>
    <w:p w14:paraId="662BEF90" w14:textId="77777777" w:rsidR="00AA5015" w:rsidRDefault="00AA5015" w:rsidP="00AA5015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65834" wp14:editId="2112A546">
                <wp:simplePos x="0" y="0"/>
                <wp:positionH relativeFrom="column">
                  <wp:posOffset>404291</wp:posOffset>
                </wp:positionH>
                <wp:positionV relativeFrom="paragraph">
                  <wp:posOffset>617754</wp:posOffset>
                </wp:positionV>
                <wp:extent cx="438912" cy="314554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89F19" w14:textId="77777777" w:rsidR="00096A14" w:rsidRDefault="00096A14" w:rsidP="00AA501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65834" id="Text Box 8" o:spid="_x0000_s1032" type="#_x0000_t202" style="position:absolute;left:0;text-align:left;margin-left:31.85pt;margin-top:48.65pt;width:34.5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" fillcolor="white [3201]" stroked="f" strokeweight=".5pt">
                <v:textbox>
                  <w:txbxContent>
                    <w:p w14:paraId="25789F19" w14:textId="77777777" w:rsidR="00096A14" w:rsidRDefault="00096A14" w:rsidP="00AA5015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B34EF" wp14:editId="3D0AB21B">
                <wp:simplePos x="0" y="0"/>
                <wp:positionH relativeFrom="column">
                  <wp:posOffset>3096565</wp:posOffset>
                </wp:positionH>
                <wp:positionV relativeFrom="paragraph">
                  <wp:posOffset>551510</wp:posOffset>
                </wp:positionV>
                <wp:extent cx="775412" cy="402107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12" cy="40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2DD2C" w14:textId="77777777" w:rsidR="00096A14" w:rsidRDefault="00765A70" w:rsidP="00AA5015">
                            <m:oMathPara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(1-δ)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34EF" id="Text Box 5" o:spid="_x0000_s1033" type="#_x0000_t202" style="position:absolute;left:0;text-align:left;margin-left:243.8pt;margin-top:43.45pt;width:61.0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" fillcolor="white [3201]" stroked="f" strokeweight=".5pt">
                <v:textbox>
                  <w:txbxContent>
                    <w:p w14:paraId="0032DD2C" w14:textId="77777777" w:rsidR="00096A14" w:rsidRDefault="00765A70" w:rsidP="00AA5015">
                      <m:oMathPara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(1-δ)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8442" wp14:editId="1161B8A3">
                <wp:simplePos x="0" y="0"/>
                <wp:positionH relativeFrom="column">
                  <wp:posOffset>360959</wp:posOffset>
                </wp:positionH>
                <wp:positionV relativeFrom="paragraph">
                  <wp:posOffset>698297</wp:posOffset>
                </wp:positionV>
                <wp:extent cx="7316" cy="1360627"/>
                <wp:effectExtent l="76200" t="38100" r="69215" b="114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6" cy="136062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AE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.4pt;margin-top:55pt;width:.6pt;height:107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Atkreipkim dėmesį, kad funkcijos </w:t>
      </w:r>
      <m:oMath>
        <m:r>
          <w:rPr>
            <w:rFonts w:ascii="Cambria Math" w:hAnsi="Cambria Math"/>
            <w:sz w:val="24"/>
            <w:szCs w:val="24"/>
          </w:rPr>
          <m:t>ω(x)</m:t>
        </m:r>
      </m:oMath>
      <w:r>
        <w:rPr>
          <w:rFonts w:eastAsiaTheme="minorEastAsia"/>
          <w:sz w:val="24"/>
          <w:szCs w:val="24"/>
        </w:rPr>
        <w:t xml:space="preserve"> struktūra ne tokia jau ir sudėtinga: ji yra maksimumas iš tiesės pagal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, būtent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, ir konstantos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taigi tiesiog laužtė, storesne linija pavaizduota brėžinyje.</w:t>
      </w:r>
    </w:p>
    <w:p w14:paraId="3E9254B5" w14:textId="77777777" w:rsidR="00AA5015" w:rsidRDefault="00AA5015" w:rsidP="00AA50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504D4" wp14:editId="0EC71B06">
                <wp:simplePos x="0" y="0"/>
                <wp:positionH relativeFrom="column">
                  <wp:posOffset>1919097</wp:posOffset>
                </wp:positionH>
                <wp:positionV relativeFrom="paragraph">
                  <wp:posOffset>1230351</wp:posOffset>
                </wp:positionV>
                <wp:extent cx="336499" cy="329184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D977A" w14:textId="77777777" w:rsidR="00096A14" w:rsidRDefault="00765A70" w:rsidP="00AA5015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04D4" id="Text Box 12" o:spid="_x0000_s1034" type="#_x0000_t202" style="position:absolute;left:0;text-align:left;margin-left:151.1pt;margin-top:96.9pt;width:26.5pt;height:25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" fillcolor="white [3201]" stroked="f" strokeweight=".5pt">
                <v:textbox>
                  <w:txbxContent>
                    <w:p w14:paraId="677D977A" w14:textId="77777777" w:rsidR="00096A14" w:rsidRDefault="00765A70" w:rsidP="00AA5015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7F23" wp14:editId="356E1FE8">
                <wp:simplePos x="0" y="0"/>
                <wp:positionH relativeFrom="column">
                  <wp:posOffset>2080031</wp:posOffset>
                </wp:positionH>
                <wp:positionV relativeFrom="paragraph">
                  <wp:posOffset>469240</wp:posOffset>
                </wp:positionV>
                <wp:extent cx="7316" cy="680288"/>
                <wp:effectExtent l="0" t="0" r="3111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8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42FF0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6.95pt" to="164.4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AD7FA" wp14:editId="6CCC83B5">
                <wp:simplePos x="0" y="0"/>
                <wp:positionH relativeFrom="column">
                  <wp:posOffset>2080031</wp:posOffset>
                </wp:positionH>
                <wp:positionV relativeFrom="paragraph">
                  <wp:posOffset>37973</wp:posOffset>
                </wp:positionV>
                <wp:extent cx="1060704" cy="431267"/>
                <wp:effectExtent l="19050" t="19050" r="2540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4312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D995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pt" to="247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5BA8D" wp14:editId="1432A08C">
                <wp:simplePos x="0" y="0"/>
                <wp:positionH relativeFrom="column">
                  <wp:posOffset>360958</wp:posOffset>
                </wp:positionH>
                <wp:positionV relativeFrom="paragraph">
                  <wp:posOffset>462255</wp:posOffset>
                </wp:positionV>
                <wp:extent cx="1711757" cy="7315"/>
                <wp:effectExtent l="19050" t="19050" r="2222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A661B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6.4pt" to="163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CEEE" wp14:editId="122089E2">
                <wp:simplePos x="0" y="0"/>
                <wp:positionH relativeFrom="column">
                  <wp:posOffset>4625569</wp:posOffset>
                </wp:positionH>
                <wp:positionV relativeFrom="paragraph">
                  <wp:posOffset>886333</wp:posOffset>
                </wp:positionV>
                <wp:extent cx="409652" cy="307213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30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8DD8E" w14:textId="77777777" w:rsidR="00096A14" w:rsidRDefault="00096A14" w:rsidP="00AA501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CEEE" id="Text Box 7" o:spid="_x0000_s1035" type="#_x0000_t202" style="position:absolute;left:0;text-align:left;margin-left:364.2pt;margin-top:69.8pt;width:32.25pt;height:2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" fillcolor="white [3201]" stroked="f" strokeweight=".5pt">
                <v:textbox>
                  <w:txbxContent>
                    <w:p w14:paraId="3A78DD8E" w14:textId="77777777" w:rsidR="00096A14" w:rsidRDefault="00096A14" w:rsidP="00AA5015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65BAD" wp14:editId="5D07B4A4">
                <wp:simplePos x="0" y="0"/>
                <wp:positionH relativeFrom="column">
                  <wp:posOffset>3799103</wp:posOffset>
                </wp:positionH>
                <wp:positionV relativeFrom="paragraph">
                  <wp:posOffset>294005</wp:posOffset>
                </wp:positionV>
                <wp:extent cx="621792" cy="424282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39ABB" w14:textId="77777777" w:rsidR="00096A14" w:rsidRDefault="00096A14" w:rsidP="00AA5015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c+δI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65BAD" id="Text Box 6" o:spid="_x0000_s1036" type="#_x0000_t202" style="position:absolute;left:0;text-align:left;margin-left:299.15pt;margin-top:23.15pt;width:48.95pt;height:3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" fillcolor="white [3201]" stroked="f" strokeweight=".5pt">
                <v:textbox>
                  <w:txbxContent>
                    <w:p w14:paraId="0CF39ABB" w14:textId="77777777" w:rsidR="00096A14" w:rsidRDefault="00096A14" w:rsidP="00AA5015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c+δI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EBA5" wp14:editId="10C1DA48">
                <wp:simplePos x="0" y="0"/>
                <wp:positionH relativeFrom="column">
                  <wp:posOffset>360959</wp:posOffset>
                </wp:positionH>
                <wp:positionV relativeFrom="paragraph">
                  <wp:posOffset>454939</wp:posOffset>
                </wp:positionV>
                <wp:extent cx="3599079" cy="29261"/>
                <wp:effectExtent l="0" t="0" r="2095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079" cy="2926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9871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5.8pt" to="311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FBE9D" wp14:editId="5DA091A8">
                <wp:simplePos x="0" y="0"/>
                <wp:positionH relativeFrom="column">
                  <wp:posOffset>360958</wp:posOffset>
                </wp:positionH>
                <wp:positionV relativeFrom="paragraph">
                  <wp:posOffset>45288</wp:posOffset>
                </wp:positionV>
                <wp:extent cx="2772461" cy="1104240"/>
                <wp:effectExtent l="0" t="0" r="2794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1" cy="1104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DFC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.55pt" to="24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0C759" wp14:editId="5CECA20F">
                <wp:simplePos x="0" y="0"/>
                <wp:positionH relativeFrom="column">
                  <wp:posOffset>200025</wp:posOffset>
                </wp:positionH>
                <wp:positionV relativeFrom="paragraph">
                  <wp:posOffset>1135253</wp:posOffset>
                </wp:positionV>
                <wp:extent cx="4440326" cy="21946"/>
                <wp:effectExtent l="0" t="76200" r="17780" b="736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326" cy="2194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D3F1C" id="Straight Arrow Connector 2" o:spid="_x0000_s1026" type="#_x0000_t32" style="position:absolute;margin-left:15.75pt;margin-top:89.4pt;width:349.65pt;height: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14:paraId="0EC88517" w14:textId="77777777" w:rsidR="00AA5015" w:rsidRPr="00CC2FFB" w:rsidRDefault="00AA5015" w:rsidP="00AA5015">
      <w:pPr>
        <w:rPr>
          <w:sz w:val="24"/>
          <w:szCs w:val="24"/>
        </w:rPr>
      </w:pPr>
    </w:p>
    <w:p w14:paraId="3DA674F5" w14:textId="77777777" w:rsidR="00AA5015" w:rsidRPr="00CC2FFB" w:rsidRDefault="00AA5015" w:rsidP="00AA5015">
      <w:pPr>
        <w:rPr>
          <w:sz w:val="24"/>
          <w:szCs w:val="24"/>
        </w:rPr>
      </w:pPr>
    </w:p>
    <w:p w14:paraId="35E1BE49" w14:textId="77777777" w:rsidR="00AA5015" w:rsidRPr="00CC2FFB" w:rsidRDefault="00AA5015" w:rsidP="00AA5015">
      <w:pPr>
        <w:rPr>
          <w:sz w:val="24"/>
          <w:szCs w:val="24"/>
        </w:rPr>
      </w:pPr>
    </w:p>
    <w:p w14:paraId="304DC3D9" w14:textId="77777777" w:rsidR="00AA5015" w:rsidRDefault="00AA5015" w:rsidP="00AA5015">
      <w:pPr>
        <w:rPr>
          <w:sz w:val="24"/>
          <w:szCs w:val="24"/>
        </w:rPr>
      </w:pPr>
    </w:p>
    <w:p w14:paraId="325F20B1" w14:textId="77777777" w:rsidR="00AA5015" w:rsidRDefault="00AA5015" w:rsidP="00AA5015">
      <w:pPr>
        <w:rPr>
          <w:sz w:val="24"/>
          <w:szCs w:val="24"/>
        </w:rPr>
      </w:pPr>
    </w:p>
    <w:p w14:paraId="0675FD5F" w14:textId="77777777" w:rsidR="00AA5015" w:rsidRDefault="00AA5015" w:rsidP="00457149">
      <w:pPr>
        <w:jc w:val="both"/>
        <w:rPr>
          <w:rFonts w:eastAsiaTheme="minorEastAsia"/>
        </w:rPr>
      </w:pPr>
      <w:r>
        <w:rPr>
          <w:sz w:val="24"/>
          <w:szCs w:val="24"/>
        </w:rPr>
        <w:t xml:space="preserve">Vieta, kur kertasi linijos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kaip tik ir yra ta vieta, kur darbo pasiūlymas dirbti už</w:t>
      </w:r>
      <w:r w:rsidR="00457149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457149">
        <w:rPr>
          <w:rFonts w:eastAsiaTheme="minorEastAsia"/>
        </w:rPr>
        <w:t xml:space="preserve"> </w:t>
      </w:r>
      <w:r>
        <w:rPr>
          <w:rFonts w:eastAsiaTheme="minorEastAsia"/>
        </w:rPr>
        <w:t>eurų pradeda būti naudingesnis už kito pasiūlymo laukimą. Šis dydis ir yra ieškomas</w:t>
      </w:r>
      <w:r w:rsidR="009D7A36">
        <w:rPr>
          <w:rFonts w:eastAsiaTheme="minorEastAsia"/>
        </w:rPr>
        <w:t xml:space="preserve">, modelyje jis vadinamas </w:t>
      </w:r>
      <w:r>
        <w:rPr>
          <w:rFonts w:eastAsiaTheme="minorEastAsia"/>
        </w:rPr>
        <w:t xml:space="preserve"> „reservation wage“.</w:t>
      </w:r>
    </w:p>
    <w:p w14:paraId="7785DB88" w14:textId="77777777" w:rsidR="00457149" w:rsidRDefault="00457149" w:rsidP="0045714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Iš to, kas pasakyta, aišku, kad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kaip tik ir yra dydis, ties kuriuo sutampa (1) rekurentinės formulės abu nariai, būtent </w:t>
      </w:r>
    </w:p>
    <w:p w14:paraId="6543EF2F" w14:textId="77777777" w:rsidR="00457149" w:rsidRDefault="00765A70" w:rsidP="00457149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7A3BC4CC" w14:textId="77777777" w:rsidR="00586C4E" w:rsidRDefault="00586C4E" w:rsidP="00586C4E">
      <w:r>
        <w:lastRenderedPageBreak/>
        <w:t xml:space="preserve">Atsižvelgę į brėžinyje parodytą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struktūrą, dešinįjį integralą padalinsime į du: iki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funkcija 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yra konstanta, o jos reikšmė, kaip matyti iš brėžinio, yra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; nuo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ji yra tiesė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>. Todėl</w:t>
      </w:r>
    </w:p>
    <w:p w14:paraId="61F9C76F" w14:textId="77777777" w:rsidR="00586C4E" w:rsidRDefault="00765A70" w:rsidP="00586C4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1-δ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hAnsi="Cambria Math"/>
              <w:sz w:val="24"/>
              <w:szCs w:val="24"/>
            </w:rPr>
            <m:t>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1-δ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4664DAF2" w14:textId="77777777" w:rsidR="00AA5015" w:rsidRDefault="00F204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1F5AF" wp14:editId="350B2B6B">
                <wp:simplePos x="0" y="0"/>
                <wp:positionH relativeFrom="column">
                  <wp:posOffset>5438021</wp:posOffset>
                </wp:positionH>
                <wp:positionV relativeFrom="paragraph">
                  <wp:posOffset>349043</wp:posOffset>
                </wp:positionV>
                <wp:extent cx="396077" cy="317839"/>
                <wp:effectExtent l="0" t="0" r="4445" b="635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77" cy="31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52C5A" w14:textId="77777777" w:rsidR="00096A14" w:rsidRDefault="00096A14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F5AF" id="Teksto laukas 14" o:spid="_x0000_s1037" type="#_x0000_t202" style="position:absolute;margin-left:428.2pt;margin-top:27.5pt;width:31.2pt;height:2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" fillcolor="white [3201]" stroked="f" strokeweight=".5pt">
                <v:textbox>
                  <w:txbxContent>
                    <w:p w14:paraId="71252C5A" w14:textId="77777777" w:rsidR="00096A14" w:rsidRDefault="00096A14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E0526A">
        <w:t>Atliekame paprastus veiksmus:</w:t>
      </w:r>
    </w:p>
    <w:p w14:paraId="263045CA" w14:textId="77777777" w:rsidR="00E0526A" w:rsidRPr="00E0526A" w:rsidRDefault="00765A70" w:rsidP="00E0526A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c(1-δ)+δ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[F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>]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hAnsi="Cambria Math"/>
              <w:sz w:val="24"/>
              <w:szCs w:val="24"/>
            </w:rPr>
            <m:t>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24F221FD" w14:textId="77777777" w:rsidR="00E0526A" w:rsidRDefault="00E0526A" w:rsidP="00E0526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Atkreipkim dėmesį, kad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(tikimybė, kad bus siūloma mažesnė už minimalią alga, yra nulis).</w:t>
      </w:r>
      <w:r w:rsidR="008273C6">
        <w:rPr>
          <w:rFonts w:eastAsiaTheme="minorEastAsia"/>
        </w:rPr>
        <w:t xml:space="preserve"> Pažymėkime </w:t>
      </w:r>
      <m:oMath>
        <m:r>
          <w:rPr>
            <w:rFonts w:ascii="Cambria Math" w:hAnsi="Cambria Math"/>
          </w:rPr>
          <m:t>w</m:t>
        </m:r>
      </m:oMath>
      <w:r w:rsidR="008273C6">
        <w:rPr>
          <w:rFonts w:eastAsiaTheme="minorEastAsia"/>
        </w:rPr>
        <w:t xml:space="preserve"> vidutinę algą, kokia asmeniui gali būti siūloma, esant pasiskirstymo funkcijai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="008273C6">
        <w:rPr>
          <w:rFonts w:eastAsiaTheme="minorEastAsia"/>
          <w:sz w:val="24"/>
          <w:szCs w:val="24"/>
        </w:rPr>
        <w:t xml:space="preserve">. Pagal žinomą formulę </w:t>
      </w:r>
    </w:p>
    <w:p w14:paraId="780EA4F3" w14:textId="77777777" w:rsidR="008273C6" w:rsidRPr="008273C6" w:rsidRDefault="008273C6" w:rsidP="00E0526A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64DAE766" w14:textId="77777777" w:rsidR="008273C6" w:rsidRDefault="008273C6" w:rsidP="00E0526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Išskaidome ją į dėmenis iki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ir po:</w:t>
      </w:r>
    </w:p>
    <w:p w14:paraId="3CEC2E43" w14:textId="77777777" w:rsidR="008273C6" w:rsidRPr="008273C6" w:rsidRDefault="008273C6" w:rsidP="008273C6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4BB7A3FE" w14:textId="77777777" w:rsidR="008273C6" w:rsidRDefault="008273C6" w:rsidP="00E0526A">
      <w:pPr>
        <w:jc w:val="both"/>
      </w:pPr>
      <w:r>
        <w:t xml:space="preserve">Iš čia matome, kad </w:t>
      </w:r>
    </w:p>
    <w:p w14:paraId="5F1B3771" w14:textId="77777777" w:rsidR="008273C6" w:rsidRPr="008273C6" w:rsidRDefault="008273C6" w:rsidP="008273C6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322AC0AB" w14:textId="77777777" w:rsidR="008273C6" w:rsidRDefault="001D4B05" w:rsidP="00E0526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D70A1" wp14:editId="35269247">
                <wp:simplePos x="0" y="0"/>
                <wp:positionH relativeFrom="column">
                  <wp:posOffset>5438021</wp:posOffset>
                </wp:positionH>
                <wp:positionV relativeFrom="paragraph">
                  <wp:posOffset>337226</wp:posOffset>
                </wp:positionV>
                <wp:extent cx="366738" cy="322729"/>
                <wp:effectExtent l="0" t="0" r="0" b="127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38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A1F7D" w14:textId="77777777" w:rsidR="00096A14" w:rsidRDefault="00096A14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D70A1" id="Teksto laukas 15" o:spid="_x0000_s1038" type="#_x0000_t202" style="position:absolute;left:0;text-align:left;margin-left:428.2pt;margin-top:26.55pt;width:28.9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" fillcolor="white [3201]" stroked="f" strokeweight=".5pt">
                <v:textbox>
                  <w:txbxContent>
                    <w:p w14:paraId="7E0A1F7D" w14:textId="77777777" w:rsidR="00096A14" w:rsidRDefault="00096A14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F20480">
        <w:t>Įstatome į (2) ir gauname</w:t>
      </w:r>
    </w:p>
    <w:p w14:paraId="2D2E3910" w14:textId="77777777" w:rsidR="00F20480" w:rsidRPr="00E0526A" w:rsidRDefault="00765A70" w:rsidP="00F20480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r>
            <w:rPr>
              <w:rFonts w:ascii="Cambria Math" w:hAnsi="Cambria Math"/>
              <w:sz w:val="24"/>
              <w:szCs w:val="24"/>
            </w:rPr>
            <m:t>δw-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614FE597" w14:textId="77777777" w:rsidR="00F20480" w:rsidRDefault="00F20480" w:rsidP="00E0526A">
      <w:pPr>
        <w:jc w:val="both"/>
      </w:pPr>
      <w:r>
        <w:t>Dešinėje esantį integralą pertvarkysime, pasinaudodami integravimu dalimis</w:t>
      </w:r>
    </w:p>
    <w:p w14:paraId="5127B655" w14:textId="77777777" w:rsidR="00F20480" w:rsidRDefault="00765A70" w:rsidP="00E0526A">
      <w:pPr>
        <w:jc w:val="both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=[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  <w:sz w:val="24"/>
              <w:szCs w:val="24"/>
            </w:rPr>
            <m:t>]-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7B8ACAF8" w14:textId="77777777" w:rsidR="00E0526A" w:rsidRDefault="00650BC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673B4" wp14:editId="0F5185ED">
                <wp:simplePos x="0" y="0"/>
                <wp:positionH relativeFrom="column">
                  <wp:posOffset>5491809</wp:posOffset>
                </wp:positionH>
                <wp:positionV relativeFrom="paragraph">
                  <wp:posOffset>376647</wp:posOffset>
                </wp:positionV>
                <wp:extent cx="577001" cy="346767"/>
                <wp:effectExtent l="0" t="0" r="0" b="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1" cy="34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714D3" w14:textId="77777777" w:rsidR="00096A14" w:rsidRDefault="00096A14">
                            <w: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73B4" id="Teksto laukas 16" o:spid="_x0000_s1039" type="#_x0000_t202" style="position:absolute;margin-left:432.45pt;margin-top:29.65pt;width:45.45pt;height:2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" fillcolor="white [3201]" stroked="f" strokeweight=".5pt">
                <v:textbox>
                  <w:txbxContent>
                    <w:p w14:paraId="395714D3" w14:textId="77777777" w:rsidR="00096A14" w:rsidRDefault="00096A14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1D4B05">
        <w:t xml:space="preserve">Dar kartą atsižvelgę į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=0</m:t>
        </m:r>
      </m:oMath>
      <w:r w:rsidR="001D4B05">
        <w:rPr>
          <w:rFonts w:eastAsiaTheme="minorEastAsia"/>
        </w:rPr>
        <w:t>, ir į gautas išraiškas iš (3) pagaliau gauname</w:t>
      </w:r>
    </w:p>
    <w:p w14:paraId="1699821C" w14:textId="77777777" w:rsidR="001D4B05" w:rsidRPr="00574085" w:rsidRDefault="00765A70" w:rsidP="001D4B05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+δw+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1A2122F2" w14:textId="77777777" w:rsidR="00574085" w:rsidRDefault="00574085" w:rsidP="001D4B05">
      <w:pPr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Ši lygtis ir yra mūsų ieškota lygtis su vienu nežinomuoju, būtent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>, kuris ir yra tas atlyginimas, už kurį verta pradėti dirbti.</w:t>
      </w:r>
    </w:p>
    <w:p w14:paraId="04466F4A" w14:textId="77777777" w:rsidR="00CC626A" w:rsidRDefault="00CC626A" w:rsidP="001D4B05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Konkrečią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reikšmę galima apskaičiuoti, žinant konkrečius duomenis: </w:t>
      </w:r>
      <m:oMath>
        <m:r>
          <w:rPr>
            <w:rFonts w:ascii="Cambria Math" w:hAnsi="Cambria Math"/>
            <w:sz w:val="24"/>
            <w:szCs w:val="24"/>
          </w:rPr>
          <m:t xml:space="preserve">c,  δ </m:t>
        </m:r>
      </m:oMath>
      <w:r>
        <w:rPr>
          <w:rFonts w:eastAsiaTheme="minorEastAsia"/>
          <w:sz w:val="24"/>
          <w:szCs w:val="24"/>
        </w:rPr>
        <w:t xml:space="preserve">ir, žinoma, svarbiausia – pasiskirstymą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14:paraId="1D282767" w14:textId="77777777" w:rsidR="00650BC5" w:rsidRDefault="00650BC5" w:rsidP="001D4B05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Eksperimento tvarka apskaičiuokim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tolygaus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pasiskirstymo atveju, t.y. laikykim, kad </w:t>
      </w:r>
    </w:p>
    <w:p w14:paraId="287C52C4" w14:textId="77777777" w:rsidR="00650BC5" w:rsidRPr="00E0526A" w:rsidRDefault="00650BC5" w:rsidP="001D4B05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z-m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M-m</m:t>
              </m:r>
            </m:den>
          </m:f>
        </m:oMath>
      </m:oMathPara>
    </w:p>
    <w:p w14:paraId="447FF375" w14:textId="77777777" w:rsidR="00C35B6A" w:rsidRDefault="00C35B6A">
      <w:r>
        <w:lastRenderedPageBreak/>
        <w:t xml:space="preserve">Čia vertėtų priminti,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yra tikimybė, kad atsitiktinis dydis - pasiūlyta alga yra mažesnė už </w:t>
      </w:r>
      <m:oMath>
        <m:r>
          <w:rPr>
            <w:rFonts w:ascii="Cambria Math" w:eastAsiaTheme="minorEastAsia" w:hAnsi="Cambria Math"/>
            <w:sz w:val="24"/>
            <w:szCs w:val="24"/>
          </w:rPr>
          <m:t>z.</m:t>
        </m:r>
      </m:oMath>
      <w:r>
        <w:rPr>
          <w:rFonts w:eastAsiaTheme="minorEastAsia"/>
          <w:sz w:val="24"/>
          <w:szCs w:val="24"/>
        </w:rPr>
        <w:t xml:space="preserve"> Formaliai: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=P{x&lt;z}</m:t>
        </m:r>
      </m:oMath>
      <w:r>
        <w:rPr>
          <w:rFonts w:eastAsiaTheme="minorEastAsia"/>
          <w:sz w:val="24"/>
          <w:szCs w:val="24"/>
        </w:rPr>
        <w:t xml:space="preserve"> (P -tikimybė)</w:t>
      </w:r>
    </w:p>
    <w:p w14:paraId="7BABA990" w14:textId="77777777" w:rsidR="001D4B05" w:rsidRDefault="00650BC5">
      <w:r>
        <w:t xml:space="preserve">Šio skirstinio grafikas </w:t>
      </w:r>
    </w:p>
    <w:p w14:paraId="03950642" w14:textId="77777777" w:rsidR="00650BC5" w:rsidRDefault="00DD3D0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B9E27" wp14:editId="183F1BD5">
                <wp:simplePos x="0" y="0"/>
                <wp:positionH relativeFrom="column">
                  <wp:posOffset>537845</wp:posOffset>
                </wp:positionH>
                <wp:positionV relativeFrom="paragraph">
                  <wp:posOffset>155192</wp:posOffset>
                </wp:positionV>
                <wp:extent cx="278721" cy="234713"/>
                <wp:effectExtent l="0" t="0" r="7620" b="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21" cy="234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849FE" w14:textId="77777777" w:rsidR="00096A14" w:rsidRDefault="00096A1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B9E27" id="Teksto laukas 26" o:spid="_x0000_s1040" type="#_x0000_t202" style="position:absolute;margin-left:42.35pt;margin-top:12.2pt;width:21.95pt;height: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" fillcolor="white [3201]" stroked="f" strokeweight=".5pt">
                <v:textbox>
                  <w:txbxContent>
                    <w:p w14:paraId="4B8849FE" w14:textId="77777777" w:rsidR="00096A14" w:rsidRDefault="00096A1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B6FCD" wp14:editId="5F9CF8DE">
                <wp:simplePos x="0" y="0"/>
                <wp:positionH relativeFrom="column">
                  <wp:posOffset>2797423</wp:posOffset>
                </wp:positionH>
                <wp:positionV relativeFrom="paragraph">
                  <wp:posOffset>1161601</wp:posOffset>
                </wp:positionV>
                <wp:extent cx="283611" cy="259161"/>
                <wp:effectExtent l="0" t="0" r="2540" b="7620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11" cy="259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84759" w14:textId="77777777" w:rsidR="00096A14" w:rsidRDefault="00096A1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B6FCD" id="Teksto laukas 25" o:spid="_x0000_s1041" type="#_x0000_t202" style="position:absolute;margin-left:220.25pt;margin-top:91.45pt;width:22.35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" fillcolor="white [3201]" stroked="f" strokeweight=".5pt">
                <v:textbox>
                  <w:txbxContent>
                    <w:p w14:paraId="70184759" w14:textId="77777777" w:rsidR="00096A14" w:rsidRDefault="00096A1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43DFB" wp14:editId="51CA9E26">
                <wp:simplePos x="0" y="0"/>
                <wp:positionH relativeFrom="column">
                  <wp:posOffset>2958872</wp:posOffset>
                </wp:positionH>
                <wp:positionV relativeFrom="paragraph">
                  <wp:posOffset>331263</wp:posOffset>
                </wp:positionV>
                <wp:extent cx="0" cy="767762"/>
                <wp:effectExtent l="0" t="0" r="38100" b="32385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87C44" id="Tiesioji jungtis 2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pt,26.1pt" to="233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1FB15" wp14:editId="63AA4851">
                <wp:simplePos x="0" y="0"/>
                <wp:positionH relativeFrom="column">
                  <wp:posOffset>1594607</wp:posOffset>
                </wp:positionH>
                <wp:positionV relativeFrom="paragraph">
                  <wp:posOffset>1138086</wp:posOffset>
                </wp:positionV>
                <wp:extent cx="283611" cy="283611"/>
                <wp:effectExtent l="0" t="0" r="2540" b="2540"/>
                <wp:wrapNone/>
                <wp:docPr id="23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11" cy="28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D0196" w14:textId="77777777" w:rsidR="00096A14" w:rsidRDefault="00096A1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FB15" id="Teksto laukas 23" o:spid="_x0000_s1042" type="#_x0000_t202" style="position:absolute;margin-left:125.55pt;margin-top:89.6pt;width:22.35pt;height:2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" fillcolor="white [3201]" stroked="f" strokeweight=".5pt">
                <v:textbox>
                  <w:txbxContent>
                    <w:p w14:paraId="43FD0196" w14:textId="77777777" w:rsidR="00096A14" w:rsidRDefault="00096A1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536A7" wp14:editId="5B2E555F">
                <wp:simplePos x="0" y="0"/>
                <wp:positionH relativeFrom="column">
                  <wp:posOffset>900250</wp:posOffset>
                </wp:positionH>
                <wp:positionV relativeFrom="paragraph">
                  <wp:posOffset>1053893</wp:posOffset>
                </wp:positionV>
                <wp:extent cx="767705" cy="47"/>
                <wp:effectExtent l="0" t="0" r="0" b="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705" cy="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93EED" id="Tiesioji jungtis 22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83pt" to="131.3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 w:rsidR="00650B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DF9E7" wp14:editId="30B8C4F9">
                <wp:simplePos x="0" y="0"/>
                <wp:positionH relativeFrom="column">
                  <wp:posOffset>2958274</wp:posOffset>
                </wp:positionH>
                <wp:positionV relativeFrom="paragraph">
                  <wp:posOffset>330689</wp:posOffset>
                </wp:positionV>
                <wp:extent cx="919887" cy="574"/>
                <wp:effectExtent l="0" t="0" r="0" b="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887" cy="5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D859E" id="Tiesioji jungtis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26.05pt" to="305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650B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944D2" wp14:editId="50820740">
                <wp:simplePos x="0" y="0"/>
                <wp:positionH relativeFrom="column">
                  <wp:posOffset>1667955</wp:posOffset>
                </wp:positionH>
                <wp:positionV relativeFrom="paragraph">
                  <wp:posOffset>330688</wp:posOffset>
                </wp:positionV>
                <wp:extent cx="1290917" cy="722630"/>
                <wp:effectExtent l="0" t="0" r="24130" b="2032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0917" cy="7226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6659" id="Tiesioji jungtis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26.05pt" to="233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 w:rsidR="00650B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D0FB9" wp14:editId="3830EE25">
                <wp:simplePos x="0" y="0"/>
                <wp:positionH relativeFrom="column">
                  <wp:posOffset>868874</wp:posOffset>
                </wp:positionH>
                <wp:positionV relativeFrom="paragraph">
                  <wp:posOffset>297034</wp:posOffset>
                </wp:positionV>
                <wp:extent cx="2843034" cy="34229"/>
                <wp:effectExtent l="0" t="0" r="33655" b="23495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034" cy="34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4AFD3" id="Tiesioji jungtis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23.4pt" to="292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50B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CD549" wp14:editId="7AFF352C">
                <wp:simplePos x="0" y="0"/>
                <wp:positionH relativeFrom="column">
                  <wp:posOffset>733996</wp:posOffset>
                </wp:positionH>
                <wp:positionV relativeFrom="paragraph">
                  <wp:posOffset>1052921</wp:posOffset>
                </wp:positionV>
                <wp:extent cx="3422888" cy="45719"/>
                <wp:effectExtent l="0" t="38100" r="25400" b="88265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888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8A9E" id="Tiesioji rodyklės jungtis 18" o:spid="_x0000_s1026" type="#_x0000_t32" style="position:absolute;margin-left:57.8pt;margin-top:82.9pt;width:269.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 w:rsidR="00650B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7C927" wp14:editId="5EDCB3DC">
                <wp:simplePos x="0" y="0"/>
                <wp:positionH relativeFrom="column">
                  <wp:posOffset>870911</wp:posOffset>
                </wp:positionH>
                <wp:positionV relativeFrom="paragraph">
                  <wp:posOffset>86771</wp:posOffset>
                </wp:positionV>
                <wp:extent cx="0" cy="1168672"/>
                <wp:effectExtent l="76200" t="38100" r="57150" b="1270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67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8304E" id="Tiesioji rodyklės jungtis 17" o:spid="_x0000_s1026" type="#_x0000_t32" style="position:absolute;margin-left:68.6pt;margin-top:6.85pt;width:0;height:9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" strokecolor="black [3200]" strokeweight="1pt">
                <v:stroke endarrow="block" joinstyle="miter"/>
              </v:shape>
            </w:pict>
          </mc:Fallback>
        </mc:AlternateContent>
      </w:r>
    </w:p>
    <w:p w14:paraId="071DB8B8" w14:textId="77777777" w:rsidR="00DD3D04" w:rsidRPr="00DD3D04" w:rsidRDefault="00DD3D04" w:rsidP="00DD3D04"/>
    <w:p w14:paraId="1A441ACD" w14:textId="77777777" w:rsidR="00DD3D04" w:rsidRPr="00DD3D04" w:rsidRDefault="00DD3D04" w:rsidP="00DD3D04"/>
    <w:p w14:paraId="41C4E78A" w14:textId="77777777" w:rsidR="00DD3D04" w:rsidRPr="00DD3D04" w:rsidRDefault="00DD3D04" w:rsidP="00DD3D04"/>
    <w:p w14:paraId="39F37465" w14:textId="77777777" w:rsidR="00DD3D04" w:rsidRDefault="00DD3D04" w:rsidP="00DD3D04"/>
    <w:p w14:paraId="4BC529AC" w14:textId="77777777" w:rsidR="00DD3D04" w:rsidRDefault="00DD3D04" w:rsidP="00DD3D04">
      <w:pPr>
        <w:rPr>
          <w:rFonts w:eastAsiaTheme="minorEastAsia"/>
        </w:rPr>
      </w:pPr>
      <w:r>
        <w:t xml:space="preserve">Kadangi šiuo atveju </w:t>
      </w:r>
      <m:oMath>
        <m:r>
          <w:rPr>
            <w:rFonts w:ascii="Cambria Math" w:hAnsi="Cambria Math"/>
          </w:rPr>
          <m:t>w=(M+m)/2</m:t>
        </m:r>
      </m:oMath>
      <w:r>
        <w:rPr>
          <w:rFonts w:eastAsiaTheme="minorEastAsia"/>
        </w:rPr>
        <w:t>, lygtis (4) virsta</w:t>
      </w:r>
    </w:p>
    <w:p w14:paraId="65DC834C" w14:textId="77777777" w:rsidR="00DD3D04" w:rsidRPr="00DD3D04" w:rsidRDefault="00765A70" w:rsidP="00DD3D04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M+m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z-m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M-m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57A5F651" w14:textId="77777777" w:rsidR="00DD3D04" w:rsidRDefault="00DD3D04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Atlikę integravimo veiksmus, gausime lygtį</w:t>
      </w:r>
    </w:p>
    <w:p w14:paraId="14E756FF" w14:textId="77777777" w:rsidR="00DD3D04" w:rsidRPr="00DD3D04" w:rsidRDefault="00765A70" w:rsidP="00DD3D04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M+m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 δ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-m)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2(M-m)</m:t>
              </m:r>
            </m:den>
          </m:f>
        </m:oMath>
      </m:oMathPara>
    </w:p>
    <w:p w14:paraId="0A0138C0" w14:textId="77777777" w:rsidR="00DD3D04" w:rsidRDefault="006B2DF5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kvadratinė lygtis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atžvilgiu. Pavyzdžiui, paėmę m = </w:t>
      </w:r>
      <w:r w:rsidRPr="006B2DF5">
        <w:rPr>
          <w:rFonts w:eastAsiaTheme="minorEastAsia"/>
          <w:sz w:val="24"/>
          <w:szCs w:val="24"/>
        </w:rPr>
        <w:t xml:space="preserve">500; M = 2000, c = 800, </w:t>
      </w:r>
      <m:oMath>
        <m:r>
          <w:rPr>
            <w:rFonts w:ascii="Cambria Math" w:eastAsiaTheme="minorEastAsia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=0,95</m:t>
        </m:r>
      </m:oMath>
      <w:r>
        <w:rPr>
          <w:rFonts w:eastAsiaTheme="minorEastAsia"/>
          <w:sz w:val="24"/>
          <w:szCs w:val="24"/>
        </w:rPr>
        <w:t xml:space="preserve">, gauname, kad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=1636,56.</m:t>
        </m:r>
      </m:oMath>
    </w:p>
    <w:p w14:paraId="6BEAD57F" w14:textId="77777777" w:rsidR="0041365D" w:rsidRDefault="00354891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pateikta modelio versija yra pati paprasčiausia, tačiau gerai demonstruoja rekurentinio modeliavimo galimybę. Literatūroje yra nagrinėtos </w:t>
      </w:r>
      <w:r w:rsidR="00BE5713">
        <w:rPr>
          <w:rFonts w:eastAsiaTheme="minorEastAsia"/>
          <w:sz w:val="24"/>
          <w:szCs w:val="24"/>
        </w:rPr>
        <w:t>kur kas sudėtingesnės versijos, pavyzdžiui, modelis, kuriame dirbantysis gali būti atleistas ir vėl ieškoti darbo.</w:t>
      </w:r>
    </w:p>
    <w:p w14:paraId="2B0D485F" w14:textId="77777777" w:rsidR="0041365D" w:rsidRDefault="0041365D" w:rsidP="00DD3D04">
      <w:pPr>
        <w:jc w:val="both"/>
        <w:rPr>
          <w:rFonts w:eastAsiaTheme="minorEastAsia"/>
          <w:sz w:val="24"/>
          <w:szCs w:val="24"/>
        </w:rPr>
      </w:pPr>
    </w:p>
    <w:p w14:paraId="379E3942" w14:textId="77777777" w:rsidR="003516CC" w:rsidRDefault="003516CC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Netgi ir be konkrečios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išraiškos galima nustatyti kai kuriuos iš (4) lygybės iš</w:t>
      </w:r>
      <w:r w:rsidR="00FE170B">
        <w:rPr>
          <w:rFonts w:eastAsiaTheme="minorEastAsia"/>
          <w:sz w:val="24"/>
          <w:szCs w:val="24"/>
        </w:rPr>
        <w:t>plaukiančius</w:t>
      </w:r>
      <w:r>
        <w:rPr>
          <w:rFonts w:eastAsiaTheme="minorEastAsia"/>
          <w:sz w:val="24"/>
          <w:szCs w:val="24"/>
        </w:rPr>
        <w:t xml:space="preserve"> faktus. Išraiškoje (4) dydis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priklauso nuo parametrų, tarp jų ir nuo nedarbo draudimo išmokos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. Tyrėjui gali būti labiau įdomu, kaip tas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priklauso nuo </w:t>
      </w:r>
      <m:oMath>
        <m:r>
          <w:rPr>
            <w:rFonts w:ascii="Cambria Math" w:hAnsi="Cambria Math"/>
            <w:sz w:val="24"/>
            <w:szCs w:val="24"/>
          </w:rPr>
          <m:t xml:space="preserve">c: </m:t>
        </m:r>
      </m:oMath>
      <w:r>
        <w:rPr>
          <w:rFonts w:eastAsiaTheme="minorEastAsia"/>
          <w:sz w:val="24"/>
          <w:szCs w:val="24"/>
        </w:rPr>
        <w:t xml:space="preserve">didėja ar mažėja? Kitaip tariant, koks yra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išvestinės pagal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ženklas?</w:t>
      </w:r>
    </w:p>
    <w:p w14:paraId="4C075D29" w14:textId="77777777" w:rsidR="003516CC" w:rsidRDefault="003516CC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(4) lygties galima tai apskaičiuoti, bet tam reikės Leibnitzo formulės</w:t>
      </w:r>
      <w:r w:rsidR="0004346C">
        <w:rPr>
          <w:rFonts w:eastAsiaTheme="minorEastAsia"/>
          <w:sz w:val="24"/>
          <w:szCs w:val="24"/>
        </w:rPr>
        <w:t xml:space="preserve">. Imkim apibrėžtinį integralą, kurio abu rėžiai, taip pat ir pointegrinė funkcija priklauso nuo kažkokio prametro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04346C">
        <w:rPr>
          <w:rFonts w:eastAsiaTheme="minorEastAsia"/>
          <w:sz w:val="24"/>
          <w:szCs w:val="24"/>
        </w:rPr>
        <w:t>.</w:t>
      </w:r>
    </w:p>
    <w:p w14:paraId="518DD2F9" w14:textId="77777777" w:rsidR="0004346C" w:rsidRPr="0004346C" w:rsidRDefault="0004346C" w:rsidP="00DD3D04">
      <w:pPr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φ(α)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ψ(α)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x,α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dx</m:t>
              </m:r>
            </m:e>
          </m:nary>
        </m:oMath>
      </m:oMathPara>
    </w:p>
    <w:p w14:paraId="48E37592" w14:textId="77777777" w:rsidR="0004346C" w:rsidRDefault="008C473F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CDED4" wp14:editId="412D5809">
                <wp:simplePos x="0" y="0"/>
                <wp:positionH relativeFrom="column">
                  <wp:posOffset>5587365</wp:posOffset>
                </wp:positionH>
                <wp:positionV relativeFrom="paragraph">
                  <wp:posOffset>425450</wp:posOffset>
                </wp:positionV>
                <wp:extent cx="476250" cy="333375"/>
                <wp:effectExtent l="0" t="0" r="0" b="9525"/>
                <wp:wrapNone/>
                <wp:docPr id="45" name="Teksto lauk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2FDB2" w14:textId="77777777" w:rsidR="00096A14" w:rsidRDefault="00096A14">
                            <w: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CDED4" id="Teksto laukas 45" o:spid="_x0000_s1043" type="#_x0000_t202" style="position:absolute;left:0;text-align:left;margin-left:439.95pt;margin-top:33.5pt;width:37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" fillcolor="white [3201]" stroked="f" strokeweight=".5pt">
                <v:textbox>
                  <w:txbxContent>
                    <w:p w14:paraId="1CD2FDB2" w14:textId="77777777" w:rsidR="00096A14" w:rsidRDefault="00096A14">
                      <w: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04346C">
        <w:rPr>
          <w:rFonts w:eastAsiaTheme="minorEastAsia"/>
          <w:sz w:val="24"/>
          <w:szCs w:val="24"/>
        </w:rPr>
        <w:t xml:space="preserve">Tada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</m:oMath>
      <w:r w:rsidR="0004346C">
        <w:rPr>
          <w:rFonts w:eastAsiaTheme="minorEastAsia"/>
          <w:sz w:val="24"/>
          <w:szCs w:val="24"/>
        </w:rPr>
        <w:t xml:space="preserve"> išvestinę apskaičiuojame taip:</w:t>
      </w:r>
    </w:p>
    <w:p w14:paraId="59223715" w14:textId="77777777" w:rsidR="0004346C" w:rsidRPr="0004346C" w:rsidRDefault="00765A70" w:rsidP="0004346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φ(α)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ψ(α)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∂f(x,α)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∂a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dx+f(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,α)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-f(φ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,α)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</m:oMath>
      </m:oMathPara>
    </w:p>
    <w:p w14:paraId="10A800B1" w14:textId="77777777" w:rsidR="0004346C" w:rsidRDefault="008C473F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Pritaikysim šią formulę (4) lygčiai, laikydami, kad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yra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funkcija ir viską diferencijuodami pagal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</w:t>
      </w:r>
      <w:r w:rsidR="00C94CDB">
        <w:rPr>
          <w:rFonts w:eastAsiaTheme="minorEastAsia"/>
          <w:sz w:val="24"/>
          <w:szCs w:val="24"/>
        </w:rPr>
        <w:t xml:space="preserve">(formulėje (5) tai parametras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C94CDB">
        <w:rPr>
          <w:rFonts w:eastAsiaTheme="minorEastAsia"/>
          <w:sz w:val="24"/>
          <w:szCs w:val="24"/>
        </w:rPr>
        <w:t xml:space="preserve"> ).</w:t>
      </w:r>
    </w:p>
    <w:p w14:paraId="182F3489" w14:textId="77777777" w:rsidR="00DD3D04" w:rsidRPr="008C473F" w:rsidRDefault="00765A70" w:rsidP="00DD3D04">
      <w:pPr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(c)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dc</m:t>
              </m:r>
            </m:den>
          </m:f>
        </m:oMath>
      </m:oMathPara>
    </w:p>
    <w:p w14:paraId="65FF2204" w14:textId="77777777" w:rsidR="008C473F" w:rsidRPr="00574085" w:rsidRDefault="008C473F" w:rsidP="00DD3D0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iš (5) formulės pritaikėm tik vidurinį narį, nes integralo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</w:rPr>
              <m:t>m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(c)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dz</m:t>
            </m:r>
          </m:e>
        </m:nary>
      </m:oMath>
      <w:r>
        <w:rPr>
          <w:rFonts w:eastAsiaTheme="minorEastAsia"/>
          <w:sz w:val="24"/>
          <w:szCs w:val="24"/>
        </w:rPr>
        <w:t xml:space="preserve"> nei pointegrinė funkcija, nei apatinis rėžis nepriklauso nuo </w:t>
      </w:r>
      <m:oMath>
        <m:r>
          <w:rPr>
            <w:rFonts w:ascii="Cambria Math" w:hAnsi="Cambria Math"/>
          </w:rPr>
          <m:t>c</m:t>
        </m:r>
      </m:oMath>
      <w:r w:rsidR="00C94CDB">
        <w:rPr>
          <w:rFonts w:eastAsiaTheme="minorEastAsia"/>
        </w:rPr>
        <w:t xml:space="preserve">. Dabar gauname, kad </w:t>
      </w:r>
    </w:p>
    <w:p w14:paraId="07C8E0C7" w14:textId="77777777" w:rsidR="00DD3D04" w:rsidRPr="00C94CDB" w:rsidRDefault="00765A70" w:rsidP="00DD3D0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1-δ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1-δF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(c)</m:t>
                      </m:r>
                    </m:e>
                  </m:d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&gt;0 </m:t>
          </m:r>
        </m:oMath>
      </m:oMathPara>
    </w:p>
    <w:p w14:paraId="4063E64B" w14:textId="77777777" w:rsidR="00C94CDB" w:rsidRDefault="00C94CDB" w:rsidP="00DD3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</w:t>
      </w:r>
      <m:oMath>
        <m:r>
          <w:rPr>
            <w:rFonts w:ascii="Cambria Math" w:hAnsi="Cambria Math"/>
            <w:sz w:val="24"/>
            <w:szCs w:val="24"/>
          </w:rPr>
          <m:t>δ&lt;1</m:t>
        </m:r>
      </m:oMath>
      <w:r>
        <w:rPr>
          <w:rFonts w:eastAsiaTheme="minorEastAsia"/>
          <w:sz w:val="24"/>
          <w:szCs w:val="24"/>
        </w:rPr>
        <w:t xml:space="preserve">, o juo labiau </w:t>
      </w:r>
      <m:oMath>
        <m:r>
          <w:rPr>
            <w:rFonts w:ascii="Cambria Math" w:hAnsi="Cambria Math"/>
            <w:sz w:val="24"/>
            <w:szCs w:val="24"/>
          </w:rPr>
          <m:t>δF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(c)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&lt;1 </m:t>
        </m:r>
      </m:oMath>
      <w:r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(c)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1, kadangi tai tikimybė. Vadinasi, ieškoma išvestinė teigiama, o tai reiškia, kad, padidėjus nedarbo draudimo išmokai, asmuo lauks geresnio (didesnio) algos pasiūlymo.</w:t>
      </w:r>
    </w:p>
    <w:p w14:paraId="5386A755" w14:textId="77777777" w:rsidR="00FE170B" w:rsidRPr="00FE170B" w:rsidRDefault="00FE170B" w:rsidP="00DD3D04">
      <w:pPr>
        <w:rPr>
          <w:rFonts w:eastAsiaTheme="minorEastAsia"/>
          <w:b/>
          <w:bCs/>
          <w:sz w:val="24"/>
          <w:szCs w:val="24"/>
        </w:rPr>
      </w:pPr>
      <w:r w:rsidRPr="00FE170B">
        <w:rPr>
          <w:rFonts w:eastAsiaTheme="minorEastAsia"/>
          <w:b/>
          <w:bCs/>
          <w:sz w:val="24"/>
          <w:szCs w:val="24"/>
        </w:rPr>
        <w:t>Užduotis</w:t>
      </w:r>
      <w:r>
        <w:rPr>
          <w:rFonts w:eastAsiaTheme="minorEastAsia"/>
          <w:b/>
          <w:bCs/>
          <w:sz w:val="24"/>
          <w:szCs w:val="24"/>
        </w:rPr>
        <w:t xml:space="preserve">. </w:t>
      </w:r>
      <w:r w:rsidRPr="00FE170B">
        <w:rPr>
          <w:rFonts w:eastAsiaTheme="minorEastAsia"/>
          <w:sz w:val="24"/>
          <w:szCs w:val="24"/>
        </w:rPr>
        <w:t>Pabandykite įvertinti, kaip</w:t>
      </w:r>
      <w:r>
        <w:rPr>
          <w:rFonts w:eastAsiaTheme="minorEastAsia"/>
          <w:b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priklauso nuo </w:t>
      </w:r>
      <m:oMath>
        <m:r>
          <w:rPr>
            <w:rFonts w:ascii="Cambria Math" w:hAnsi="Cambria Math"/>
            <w:sz w:val="24"/>
            <w:szCs w:val="24"/>
          </w:rPr>
          <m:t>δ.</m:t>
        </m:r>
      </m:oMath>
    </w:p>
    <w:p w14:paraId="6FCE4AC8" w14:textId="77777777" w:rsidR="0013571C" w:rsidRDefault="0013571C" w:rsidP="00DD3D04">
      <w:pPr>
        <w:rPr>
          <w:rFonts w:eastAsiaTheme="minorEastAsia"/>
          <w:sz w:val="24"/>
          <w:szCs w:val="24"/>
        </w:rPr>
      </w:pPr>
    </w:p>
    <w:p w14:paraId="5817D1DE" w14:textId="04985876" w:rsidR="0013571C" w:rsidRDefault="0013571C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Apskaičiuota „rezervavimo alga“ šiame modelyje leidžia taip pat įvertinti, kiek laikotarpių vidutiniškai asmuo turės laukti, kol bus pasiūlyta tinkama alga.</w:t>
      </w:r>
    </w:p>
    <w:p w14:paraId="24DB0B31" w14:textId="77777777" w:rsidR="0013571C" w:rsidRDefault="0013571C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Galvokime taip: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  <w:sz w:val="24"/>
          <w:szCs w:val="24"/>
        </w:rPr>
        <w:t xml:space="preserve"> pagal apibrėžimą yra tikimybė, kad pasiūlyta alga bus mažesnė už „rezervavimo“ algą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. Vadinasi, asmuo pirmame laikotarpyje nepradeda dirbti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  <w:sz w:val="24"/>
          <w:szCs w:val="24"/>
        </w:rPr>
        <w:t xml:space="preserve"> , o pradeda dirbti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1-F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  <w:sz w:val="24"/>
          <w:szCs w:val="24"/>
        </w:rPr>
        <w:t>.</w:t>
      </w:r>
    </w:p>
    <w:p w14:paraId="02490C9A" w14:textId="77777777" w:rsidR="00B103C7" w:rsidRDefault="00B103C7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asmuo nepradėjo dirbti pirmame laikotarpyje, tai su ta pačia tikimybe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  <w:sz w:val="24"/>
          <w:szCs w:val="24"/>
        </w:rPr>
        <w:t xml:space="preserve"> nepradės dirbti ir antrame. Vadinasi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  <w:sz w:val="24"/>
          <w:szCs w:val="24"/>
        </w:rPr>
        <w:t xml:space="preserve"> yra tikimybė, kad reikia laukti trečiojo laikotarpio, tačiau būtent antrame laikotarpyje asmuo pradės dirbti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(1-F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. </w:t>
      </w:r>
    </w:p>
    <w:p w14:paraId="47753375" w14:textId="77777777" w:rsidR="00B103C7" w:rsidRDefault="00B103C7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Panašiai samprotaudami gauname, kad tikimybė laukti iki k-tojo laikotarpio ir tada pradėti dirbti yra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(1-F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. Todėl vidutinis laukimo laikas yra </w:t>
      </w:r>
    </w:p>
    <w:p w14:paraId="7643DC3B" w14:textId="77777777" w:rsidR="00B103C7" w:rsidRPr="000E1639" w:rsidRDefault="00765A70" w:rsidP="0013571C">
      <w:pPr>
        <w:jc w:val="both"/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(1-F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14:paraId="2464B447" w14:textId="77777777" w:rsidR="000E1639" w:rsidRDefault="000E1639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Kadangi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&lt;1,</m:t>
        </m:r>
      </m:oMath>
      <w:r>
        <w:rPr>
          <w:rFonts w:eastAsiaTheme="minorEastAsia"/>
          <w:sz w:val="24"/>
          <w:szCs w:val="24"/>
        </w:rPr>
        <w:t xml:space="preserve"> tokia eilutė konverguoja ir jos suma yra </w:t>
      </w:r>
    </w:p>
    <w:p w14:paraId="4664D08C" w14:textId="77777777" w:rsidR="000E1639" w:rsidRPr="000E1639" w:rsidRDefault="00765A70" w:rsidP="0013571C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(1-F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(1-F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14:paraId="24A17303" w14:textId="77777777" w:rsidR="000E1639" w:rsidRDefault="000E1639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>Pavyzdžiui</w:t>
      </w:r>
      <w:r w:rsidR="001D133D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1D133D">
        <w:rPr>
          <w:rFonts w:eastAsiaTheme="minorEastAsia"/>
        </w:rPr>
        <w:t>m</w:t>
      </w:r>
      <w:r>
        <w:rPr>
          <w:rFonts w:eastAsiaTheme="minorEastAsia"/>
        </w:rPr>
        <w:t xml:space="preserve">ūsų nagrintame pavyzdyje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=0,76</m:t>
        </m:r>
      </m:oMath>
      <w:r>
        <w:rPr>
          <w:rFonts w:eastAsiaTheme="minorEastAsia"/>
          <w:sz w:val="24"/>
          <w:szCs w:val="24"/>
        </w:rPr>
        <w:t>, todėl vidutinis laukimo laikas 4,12 – kiek daugiau nei 4 laikotarpiai.</w:t>
      </w:r>
    </w:p>
    <w:p w14:paraId="60C5FFFF" w14:textId="168FF6DD" w:rsidR="00C611B1" w:rsidRDefault="00C611B1" w:rsidP="0013571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Kitoje paskaitoje nagrinėsime sudėtingesnį šio uždavinio variantą, kuriame bus atsisakyta prielaidos, kad, gavęs darbą, asmuo taip ir dirba jį be galo. Bus įvesta darbo netekimo tikimybė. Iš formaliosuios pusės – tai dar viena įdomi rekursijos taikymo iliustracija.</w:t>
      </w:r>
    </w:p>
    <w:p w14:paraId="2BFE2E44" w14:textId="7E4666CD" w:rsidR="00096A14" w:rsidRDefault="00096A14" w:rsidP="0013571C">
      <w:pPr>
        <w:jc w:val="both"/>
      </w:pPr>
    </w:p>
    <w:p w14:paraId="6DE2CE17" w14:textId="31093FDE" w:rsidR="00096A14" w:rsidRDefault="00096A14" w:rsidP="0013571C">
      <w:pPr>
        <w:jc w:val="both"/>
      </w:pPr>
    </w:p>
    <w:p w14:paraId="4AE3F6B3" w14:textId="267BFCB5" w:rsidR="00096A14" w:rsidRDefault="00096A14" w:rsidP="0013571C">
      <w:pPr>
        <w:jc w:val="both"/>
      </w:pPr>
    </w:p>
    <w:p w14:paraId="7D9A70C2" w14:textId="28E4CDD8" w:rsidR="00096A14" w:rsidRDefault="00096A14" w:rsidP="0013571C">
      <w:pPr>
        <w:jc w:val="both"/>
      </w:pPr>
    </w:p>
    <w:p w14:paraId="7E69E2A7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Prielaida, kad asmuo už pasirinktą atlyginimą </w:t>
      </w:r>
      <w:r w:rsidRPr="009D7A36">
        <w:rPr>
          <w:rFonts w:eastAsiaTheme="minorEastAsia"/>
          <w:sz w:val="24"/>
          <w:szCs w:val="24"/>
        </w:rPr>
        <w:t>toliau visą likusį gyvenimą ir dirba</w:t>
      </w:r>
      <w:r>
        <w:rPr>
          <w:rFonts w:eastAsiaTheme="minorEastAsia"/>
          <w:sz w:val="24"/>
          <w:szCs w:val="24"/>
        </w:rPr>
        <w:t xml:space="preserve"> neatrodo realistiška. Todėl ją pakeiskime.</w:t>
      </w:r>
    </w:p>
    <w:p w14:paraId="3F292BF6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 w:rsidRPr="009D7A36">
        <w:rPr>
          <w:rFonts w:eastAsiaTheme="minorEastAsia"/>
          <w:sz w:val="24"/>
          <w:szCs w:val="24"/>
        </w:rPr>
        <w:t xml:space="preserve">Asmuo ieško darbo ir gauna pasiūlymą dirbti už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9D7A36">
        <w:rPr>
          <w:rFonts w:eastAsiaTheme="minorEastAsia"/>
          <w:sz w:val="24"/>
          <w:szCs w:val="24"/>
        </w:rPr>
        <w:t xml:space="preserve"> eurų. Jei jis šį pasiūlymą priima, </w:t>
      </w:r>
      <w:r>
        <w:rPr>
          <w:rFonts w:eastAsiaTheme="minorEastAsia"/>
          <w:sz w:val="24"/>
          <w:szCs w:val="24"/>
        </w:rPr>
        <w:t xml:space="preserve">tai pradeda dirbti už šį atlyginimą, bet kiekvieną būsimą laikotarpį jis gali būti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∝ </m:t>
        </m:r>
      </m:oMath>
      <w:r>
        <w:rPr>
          <w:rFonts w:eastAsiaTheme="minorEastAsia"/>
          <w:sz w:val="24"/>
          <w:szCs w:val="24"/>
        </w:rPr>
        <w:t xml:space="preserve">atleistas iš darbo. Tada jis gauna nedarbo draudimo išmoką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ir vėl ieško darbo, laukia darbo pasiūlymo. Kaip ir ankstesniame variante, j</w:t>
      </w:r>
      <w:r w:rsidRPr="009D7A36">
        <w:rPr>
          <w:rFonts w:eastAsiaTheme="minorEastAsia"/>
          <w:sz w:val="24"/>
          <w:szCs w:val="24"/>
        </w:rPr>
        <w:t xml:space="preserve">ei asmuo atsisako pasiūlymo, gauna nedarbo draudimo išmoką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9D7A36">
        <w:rPr>
          <w:rFonts w:eastAsiaTheme="minorEastAsia"/>
          <w:sz w:val="24"/>
          <w:szCs w:val="24"/>
        </w:rPr>
        <w:t xml:space="preserve"> eurų ir laukia geresnio pasiūlymo. Siūlomas darbo užmokestis yra atsitiktinis dydis, kurio skirstinio 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9D7A36">
        <w:rPr>
          <w:rFonts w:eastAsiaTheme="minorEastAsia"/>
          <w:sz w:val="24"/>
          <w:szCs w:val="24"/>
        </w:rPr>
        <w:t>žinoma</w:t>
      </w:r>
      <m:oMath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Pr="009D7A36">
        <w:rPr>
          <w:rFonts w:eastAsiaTheme="minorEastAsia"/>
          <w:sz w:val="24"/>
          <w:szCs w:val="24"/>
        </w:rPr>
        <w:t xml:space="preserve"> Kokį darbo užmokesčio pasiūlymą asmuo turėtų priimti?</w:t>
      </w:r>
    </w:p>
    <w:p w14:paraId="2988499F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Spręsime šį uždavinį netgi dviejų rekursyvinių funkcijų pagalba. Tegu dabar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maksimali </w:t>
      </w:r>
      <w:r w:rsidRPr="00023E66">
        <w:rPr>
          <w:rFonts w:eastAsiaTheme="minorEastAsia"/>
          <w:b/>
          <w:bCs/>
          <w:sz w:val="24"/>
          <w:szCs w:val="24"/>
        </w:rPr>
        <w:t>neturinčio darbo</w:t>
      </w:r>
      <w:r>
        <w:rPr>
          <w:rFonts w:eastAsiaTheme="minorEastAsia"/>
          <w:b/>
          <w:bCs/>
          <w:sz w:val="24"/>
          <w:szCs w:val="24"/>
        </w:rPr>
        <w:t xml:space="preserve"> (nedirbančio)</w:t>
      </w:r>
      <w:r>
        <w:rPr>
          <w:rFonts w:eastAsiaTheme="minorEastAsia"/>
          <w:sz w:val="24"/>
          <w:szCs w:val="24"/>
        </w:rPr>
        <w:t xml:space="preserve"> asmens ateityje gaunama nauda, jei jam pateiktas pasiūlymas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eurų ir asmuo racionaliai pasirenka, priimti šį pasiūlymą arba ne. Tegu </w:t>
      </w:r>
      <m:oMath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maksimali </w:t>
      </w:r>
      <w:r w:rsidRPr="00023E66">
        <w:rPr>
          <w:rFonts w:eastAsiaTheme="minorEastAsia"/>
          <w:b/>
          <w:bCs/>
          <w:sz w:val="24"/>
          <w:szCs w:val="24"/>
        </w:rPr>
        <w:t>turinčio darbo</w:t>
      </w:r>
      <w:r>
        <w:rPr>
          <w:rFonts w:eastAsiaTheme="minorEastAsia"/>
          <w:b/>
          <w:bCs/>
          <w:sz w:val="24"/>
          <w:szCs w:val="24"/>
        </w:rPr>
        <w:t xml:space="preserve"> (dirbančio)</w:t>
      </w:r>
      <w:r>
        <w:rPr>
          <w:rFonts w:eastAsiaTheme="minorEastAsia"/>
          <w:sz w:val="24"/>
          <w:szCs w:val="24"/>
        </w:rPr>
        <w:t xml:space="preserve"> asmens ateityje gaunama nauda, jei jis jau dirba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eurų , bet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∝ </m:t>
        </m:r>
      </m:oMath>
      <w:r>
        <w:rPr>
          <w:rFonts w:eastAsiaTheme="minorEastAsia"/>
          <w:sz w:val="24"/>
          <w:szCs w:val="24"/>
        </w:rPr>
        <w:t>gali darbo netekti.</w:t>
      </w:r>
    </w:p>
    <w:p w14:paraId="6C7D16A6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Apskaičiuosime pirmiausia </w:t>
      </w:r>
      <m:oMath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14:paraId="15DADFDC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1-∝</m:t>
        </m:r>
      </m:oMath>
      <w:r>
        <w:rPr>
          <w:rFonts w:eastAsiaTheme="minorEastAsia"/>
          <w:sz w:val="24"/>
          <w:szCs w:val="24"/>
        </w:rPr>
        <w:t xml:space="preserve"> asmuo lieka dirbti, gauna atlyginimą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, į kitą laikotarpį pereina kaip dirbantis, taigi būsimųjų laikotarpių nauda yra </w:t>
      </w:r>
      <m:oMath>
        <m:r>
          <w:rPr>
            <w:rFonts w:ascii="Cambria Math" w:hAnsi="Cambria Math"/>
            <w:sz w:val="24"/>
            <w:szCs w:val="24"/>
          </w:rPr>
          <m:t>δη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Pr="009D7A36">
        <w:rPr>
          <w:rFonts w:eastAsiaTheme="minorEastAsia"/>
          <w:sz w:val="24"/>
          <w:szCs w:val="24"/>
        </w:rPr>
        <w:t xml:space="preserve">(Čia </w:t>
      </w:r>
      <m:oMath>
        <m:r>
          <w:rPr>
            <w:rFonts w:ascii="Cambria Math" w:hAnsi="Cambria Math"/>
            <w:sz w:val="24"/>
            <w:szCs w:val="24"/>
          </w:rPr>
          <m:t>δ&lt;1</m:t>
        </m:r>
      </m:oMath>
      <w:r w:rsidRPr="009D7A36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 xml:space="preserve">kaip ir anksčiau </w:t>
      </w:r>
      <w:r w:rsidRPr="009D7A36">
        <w:rPr>
          <w:rFonts w:eastAsiaTheme="minorEastAsia"/>
          <w:sz w:val="24"/>
          <w:szCs w:val="24"/>
        </w:rPr>
        <w:t>būsimos vertės palyginimas su dabartine).</w:t>
      </w:r>
      <w:r>
        <w:rPr>
          <w:rFonts w:eastAsiaTheme="minorEastAsia"/>
          <w:sz w:val="24"/>
          <w:szCs w:val="24"/>
        </w:rPr>
        <w:t xml:space="preserve"> Taigi 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1-∝</m:t>
        </m:r>
      </m:oMath>
      <w:r>
        <w:rPr>
          <w:rFonts w:eastAsiaTheme="minorEastAsia"/>
          <w:sz w:val="24"/>
          <w:szCs w:val="24"/>
        </w:rPr>
        <w:t xml:space="preserve"> visa būsimoji nauda yra </w:t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hAnsi="Cambria Math"/>
            <w:sz w:val="24"/>
            <w:szCs w:val="24"/>
          </w:rPr>
          <m:t>δη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14:paraId="08CAB0A6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94A8C" wp14:editId="552DD245">
                <wp:simplePos x="0" y="0"/>
                <wp:positionH relativeFrom="column">
                  <wp:posOffset>5400178</wp:posOffset>
                </wp:positionH>
                <wp:positionV relativeFrom="paragraph">
                  <wp:posOffset>824423</wp:posOffset>
                </wp:positionV>
                <wp:extent cx="508884" cy="318052"/>
                <wp:effectExtent l="0" t="0" r="5715" b="6350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97F34" w14:textId="77777777" w:rsidR="00096A14" w:rsidRDefault="00096A14" w:rsidP="00096A14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94A8C" id="Teksto laukas 29" o:spid="_x0000_s1044" type="#_x0000_t202" style="position:absolute;left:0;text-align:left;margin-left:425.2pt;margin-top:64.9pt;width:40.05pt;height:2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" fillcolor="white [3201]" stroked="f" strokeweight=".5pt">
                <v:textbox>
                  <w:txbxContent>
                    <w:p w14:paraId="29F97F34" w14:textId="77777777" w:rsidR="00096A14" w:rsidRDefault="00096A14" w:rsidP="00096A14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 xml:space="preserve">Su tikimybe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>
        <w:rPr>
          <w:rFonts w:eastAsiaTheme="minorEastAsia"/>
          <w:sz w:val="24"/>
          <w:szCs w:val="24"/>
        </w:rPr>
        <w:t xml:space="preserve"> asmuo netenka darbo, gauna išmoką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ir į kitą laikotarpį pereina jau kaip darbo ieškantis (nedirbantis). Taigi nauda yra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plius diskontuota matematinė viltis iš visų būsimų pasiūlymų. Ją jau esame apskaičiavę kaip </w:t>
      </w:r>
      <m:oMath>
        <m:r>
          <w:rPr>
            <w:rFonts w:ascii="Cambria Math" w:hAnsi="Cambria Math"/>
            <w:sz w:val="24"/>
            <w:szCs w:val="24"/>
          </w:rPr>
          <m:t>δ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</m:e>
        </m:nary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rFonts w:eastAsiaTheme="minorEastAsia"/>
          <w:sz w:val="24"/>
          <w:szCs w:val="24"/>
        </w:rPr>
        <w:t xml:space="preserve">. Todėl </w:t>
      </w:r>
    </w:p>
    <w:p w14:paraId="62E78CD8" w14:textId="77777777" w:rsidR="00096A14" w:rsidRPr="009D7A36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1-∝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x+δη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∝</m:t>
          </m:r>
          <m:r>
            <w:rPr>
              <w:rFonts w:ascii="Cambria Math" w:hAnsi="Cambria Math"/>
              <w:sz w:val="24"/>
              <w:szCs w:val="24"/>
            </w:rPr>
            <m:t>(c+δ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dz)</m:t>
          </m:r>
        </m:oMath>
      </m:oMathPara>
    </w:p>
    <w:p w14:paraId="681331AD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w:r w:rsidRPr="00CE5B46">
        <w:rPr>
          <w:rFonts w:eastAsiaTheme="minorEastAsia"/>
          <w:i/>
          <w:iCs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 ir </w:t>
      </w:r>
      <w:r w:rsidRPr="00CE5B46">
        <w:rPr>
          <w:rFonts w:eastAsiaTheme="minorEastAsia"/>
          <w:i/>
          <w:iCs/>
          <w:sz w:val="24"/>
          <w:szCs w:val="24"/>
        </w:rPr>
        <w:t xml:space="preserve">M </w:t>
      </w:r>
      <w:r>
        <w:rPr>
          <w:rFonts w:eastAsiaTheme="minorEastAsia"/>
          <w:sz w:val="24"/>
          <w:szCs w:val="24"/>
        </w:rPr>
        <w:t xml:space="preserve">– minimali ir maksimali alga, kokia gali būti pasiūlyta asmeniui, o vietoje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kaip ir anksčiau rašome tiesiog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14:paraId="4365B9AD" w14:textId="77777777" w:rsidR="00096A14" w:rsidRDefault="00096A14" w:rsidP="00096A14">
      <w:pPr>
        <w:rPr>
          <w:sz w:val="24"/>
          <w:szCs w:val="24"/>
        </w:rPr>
      </w:pPr>
      <w:r>
        <w:rPr>
          <w:sz w:val="24"/>
          <w:szCs w:val="24"/>
        </w:rPr>
        <w:t xml:space="preserve">Užrašymo racionalizavimui kaip ir anksčiau pažymėkim </w:t>
      </w:r>
      <m:oMath>
        <m:r>
          <w:rPr>
            <w:rFonts w:ascii="Cambria Math" w:hAnsi="Cambria Math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rFonts w:eastAsiaTheme="minorEastAsia"/>
          <w:sz w:val="24"/>
          <w:szCs w:val="24"/>
        </w:rPr>
        <w:t xml:space="preserve"> ir apskaičiuokim </w:t>
      </w:r>
      <m:oMath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 iš (1) formulės.</w:t>
      </w:r>
    </w:p>
    <w:p w14:paraId="3090F70B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Nesunku pamatyti, kad </w:t>
      </w:r>
    </w:p>
    <w:p w14:paraId="446228A1" w14:textId="77777777" w:rsidR="00096A14" w:rsidRPr="009D7A36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[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1-∝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x+∝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c+</m:t>
              </m:r>
              <m:r>
                <w:rPr>
                  <w:rFonts w:ascii="Cambria Math" w:hAnsi="Cambria Math"/>
                  <w:sz w:val="24"/>
                  <w:szCs w:val="24"/>
                </w:rPr>
                <m:t>δI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]</m:t>
          </m:r>
        </m:oMath>
      </m:oMathPara>
    </w:p>
    <w:p w14:paraId="04BD74D8" w14:textId="77777777" w:rsidR="00096A14" w:rsidRDefault="00096A14" w:rsidP="00096A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skaičiuosime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</m:oMath>
      <w:r>
        <w:rPr>
          <w:rFonts w:eastAsiaTheme="minorEastAsia"/>
          <w:sz w:val="24"/>
          <w:szCs w:val="24"/>
        </w:rPr>
        <w:t xml:space="preserve">Netekęs darbo asmuo, gavęs pasiūlymą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, renkasi maksimumą: priimti pasiūlymą ir tada jo naudos matematinė viltis bus </w:t>
      </w:r>
      <m:oMath>
        <m:r>
          <w:rPr>
            <w:rFonts w:ascii="Cambria Math" w:hAnsi="Cambria Math"/>
            <w:sz w:val="24"/>
            <w:szCs w:val="24"/>
          </w:rPr>
          <m:t>x+δη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; arba atmesti pasiūlymą ir tada jo naudos matematinė viltis bus </w:t>
      </w:r>
      <m:oMath>
        <m:r>
          <w:rPr>
            <w:rFonts w:ascii="Cambria Math" w:eastAsiaTheme="minorEastAsia" w:hAnsi="Cambria Math"/>
            <w:sz w:val="24"/>
            <w:szCs w:val="24"/>
          </w:rPr>
          <m:t>c+</m:t>
        </m:r>
        <m:r>
          <w:rPr>
            <w:rFonts w:ascii="Cambria Math" w:hAnsi="Cambria Math"/>
            <w:sz w:val="24"/>
            <w:szCs w:val="24"/>
          </w:rPr>
          <m:t>δI.</m:t>
        </m:r>
      </m:oMath>
      <w:r>
        <w:rPr>
          <w:rFonts w:eastAsiaTheme="minorEastAsia"/>
          <w:sz w:val="24"/>
          <w:szCs w:val="24"/>
        </w:rPr>
        <w:t xml:space="preserve"> Todėl</w:t>
      </w:r>
    </w:p>
    <w:p w14:paraId="73383977" w14:textId="77777777" w:rsidR="00096A14" w:rsidRPr="009D7A36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{x+δη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; c+δI}</m:t>
          </m:r>
        </m:oMath>
      </m:oMathPara>
    </w:p>
    <w:p w14:paraId="4F017082" w14:textId="77777777" w:rsidR="00096A14" w:rsidRDefault="00096A14" w:rsidP="00096A14">
      <w:pPr>
        <w:rPr>
          <w:sz w:val="24"/>
          <w:szCs w:val="24"/>
        </w:rPr>
      </w:pPr>
      <w:r>
        <w:rPr>
          <w:sz w:val="24"/>
          <w:szCs w:val="24"/>
        </w:rPr>
        <w:t xml:space="preserve">Įstatome mūsų jau gautą </w:t>
      </w:r>
      <m:oMath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</w:t>
      </w:r>
    </w:p>
    <w:p w14:paraId="054602D2" w14:textId="77777777" w:rsidR="00096A14" w:rsidRPr="009D7A36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{x+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[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1-∝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x+∝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c+</m:t>
              </m:r>
              <m:r>
                <w:rPr>
                  <w:rFonts w:ascii="Cambria Math" w:hAnsi="Cambria Math"/>
                  <w:sz w:val="24"/>
                  <w:szCs w:val="24"/>
                </w:rPr>
                <m:t>δI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]; c+δI}</m:t>
          </m:r>
        </m:oMath>
      </m:oMathPara>
    </w:p>
    <w:p w14:paraId="69E6F2BA" w14:textId="77777777" w:rsidR="00096A14" w:rsidRDefault="00096A14" w:rsidP="00096A1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E8932E" wp14:editId="4A633E0D">
                <wp:simplePos x="0" y="0"/>
                <wp:positionH relativeFrom="column">
                  <wp:posOffset>5280908</wp:posOffset>
                </wp:positionH>
                <wp:positionV relativeFrom="paragraph">
                  <wp:posOffset>340029</wp:posOffset>
                </wp:positionV>
                <wp:extent cx="540689" cy="405516"/>
                <wp:effectExtent l="0" t="0" r="0" b="0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E5A79" w14:textId="77777777" w:rsidR="00096A14" w:rsidRDefault="00096A14" w:rsidP="00096A14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8932E" id="Teksto laukas 31" o:spid="_x0000_s1045" type="#_x0000_t202" style="position:absolute;margin-left:415.8pt;margin-top:26.75pt;width:42.55pt;height:3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" fillcolor="white [3201]" stroked="f" strokeweight=".5pt">
                <v:textbox>
                  <w:txbxContent>
                    <w:p w14:paraId="65CE5A79" w14:textId="77777777" w:rsidR="00096A14" w:rsidRDefault="00096A14" w:rsidP="00096A14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Pertvarkius</w:t>
      </w:r>
    </w:p>
    <w:p w14:paraId="5BFAAB80" w14:textId="77777777" w:rsidR="00096A14" w:rsidRPr="009D7A36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c+</m:t>
              </m:r>
              <m:r>
                <w:rPr>
                  <w:rFonts w:ascii="Cambria Math" w:hAnsi="Cambria Math"/>
                  <w:sz w:val="24"/>
                  <w:szCs w:val="24"/>
                </w:rPr>
                <m:t>δI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; c+δI}</m:t>
          </m:r>
        </m:oMath>
      </m:oMathPara>
    </w:p>
    <w:p w14:paraId="3A9236DA" w14:textId="77777777" w:rsidR="00096A14" w:rsidRDefault="00096A14" w:rsidP="00096A14">
      <w:pPr>
        <w:rPr>
          <w:sz w:val="24"/>
          <w:szCs w:val="24"/>
        </w:rPr>
      </w:pPr>
    </w:p>
    <w:p w14:paraId="164F0B82" w14:textId="77777777" w:rsidR="00096A14" w:rsidRDefault="00096A14" w:rsidP="00096A14">
      <w:pPr>
        <w:rPr>
          <w:sz w:val="24"/>
          <w:szCs w:val="24"/>
        </w:rPr>
      </w:pPr>
      <w:r w:rsidRPr="00AA5015">
        <w:rPr>
          <w:sz w:val="24"/>
          <w:szCs w:val="24"/>
        </w:rPr>
        <w:t>Kaip spr</w:t>
      </w:r>
      <w:r w:rsidRPr="00934D22">
        <w:rPr>
          <w:sz w:val="24"/>
          <w:szCs w:val="24"/>
        </w:rPr>
        <w:t>ęsti šią lygtį?</w:t>
      </w:r>
    </w:p>
    <w:p w14:paraId="552727ED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Atkreipkim dėmesį, kad funkcijos </w:t>
      </w:r>
      <m:oMath>
        <m:r>
          <w:rPr>
            <w:rFonts w:ascii="Cambria Math" w:hAnsi="Cambria Math"/>
            <w:sz w:val="24"/>
            <w:szCs w:val="24"/>
          </w:rPr>
          <m:t>ω(x)</m:t>
        </m:r>
      </m:oMath>
      <w:r>
        <w:rPr>
          <w:rFonts w:eastAsiaTheme="minorEastAsia"/>
          <w:sz w:val="24"/>
          <w:szCs w:val="24"/>
        </w:rPr>
        <w:t xml:space="preserve"> struktūra panaši kaip ankstesniu atveju: ji yra maksimumas iš tiesės pagal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, būtent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c+</m:t>
            </m:r>
            <m:r>
              <w:rPr>
                <w:rFonts w:ascii="Cambria Math" w:hAnsi="Cambria Math"/>
                <w:sz w:val="24"/>
                <w:szCs w:val="24"/>
              </w:rPr>
              <m:t>δI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ir konstantos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taigi tiesiog laužtė, storesne linija pavaizduota brėžinyje. Tačiau dabar tiesė eina nebe per koordinačių pradžią, o aukščiau dėl dėmens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c+</m:t>
            </m:r>
            <m:r>
              <w:rPr>
                <w:rFonts w:ascii="Cambria Math" w:hAnsi="Cambria Math"/>
                <w:sz w:val="24"/>
                <w:szCs w:val="24"/>
              </w:rPr>
              <m:t>δI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&gt;0.</m:t>
        </m:r>
      </m:oMath>
    </w:p>
    <w:p w14:paraId="5A3385A3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</w:p>
    <w:p w14:paraId="059AB68E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C27FF7" wp14:editId="6EB3DBED">
                <wp:simplePos x="0" y="0"/>
                <wp:positionH relativeFrom="column">
                  <wp:posOffset>3261277</wp:posOffset>
                </wp:positionH>
                <wp:positionV relativeFrom="paragraph">
                  <wp:posOffset>94808</wp:posOffset>
                </wp:positionV>
                <wp:extent cx="445273" cy="326004"/>
                <wp:effectExtent l="0" t="0" r="0" b="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9A07F" w14:textId="77777777" w:rsidR="00096A14" w:rsidRDefault="00096A14" w:rsidP="00096A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27FF7" id="Teksto laukas 33" o:spid="_x0000_s1046" type="#_x0000_t202" style="position:absolute;left:0;text-align:left;margin-left:256.8pt;margin-top:7.45pt;width:35.05pt;height:2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" fillcolor="white [3201]" stroked="f" strokeweight=".5pt">
                <v:textbox>
                  <w:txbxContent>
                    <w:p w14:paraId="03B9A07F" w14:textId="77777777" w:rsidR="00096A14" w:rsidRDefault="00096A14" w:rsidP="00096A14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911F5" wp14:editId="4802850C">
                <wp:simplePos x="0" y="0"/>
                <wp:positionH relativeFrom="column">
                  <wp:posOffset>317004</wp:posOffset>
                </wp:positionH>
                <wp:positionV relativeFrom="paragraph">
                  <wp:posOffset>164712</wp:posOffset>
                </wp:positionV>
                <wp:extent cx="45719" cy="1917921"/>
                <wp:effectExtent l="38100" t="38100" r="69215" b="25400"/>
                <wp:wrapNone/>
                <wp:docPr id="3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1792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2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.95pt;margin-top:12.95pt;width:3.6pt;height:15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</w:p>
    <w:p w14:paraId="1B5A0E20" w14:textId="77777777" w:rsidR="00096A14" w:rsidRDefault="00096A14" w:rsidP="00096A1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6FB2C" wp14:editId="3DCE8A58">
                <wp:simplePos x="0" y="0"/>
                <wp:positionH relativeFrom="column">
                  <wp:posOffset>2080031</wp:posOffset>
                </wp:positionH>
                <wp:positionV relativeFrom="paragraph">
                  <wp:posOffset>37973</wp:posOffset>
                </wp:positionV>
                <wp:extent cx="1060704" cy="431267"/>
                <wp:effectExtent l="19050" t="19050" r="25400" b="26035"/>
                <wp:wrapNone/>
                <wp:docPr id="3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4312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59B9C" id="Straight Connector 1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pt" to="247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E371F" wp14:editId="4BB58258">
                <wp:simplePos x="0" y="0"/>
                <wp:positionH relativeFrom="column">
                  <wp:posOffset>360958</wp:posOffset>
                </wp:positionH>
                <wp:positionV relativeFrom="paragraph">
                  <wp:posOffset>462255</wp:posOffset>
                </wp:positionV>
                <wp:extent cx="1711757" cy="7315"/>
                <wp:effectExtent l="19050" t="19050" r="22225" b="31115"/>
                <wp:wrapNone/>
                <wp:docPr id="4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018E2" id="Straight Connector 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6.4pt" to="163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563AE5" wp14:editId="401E1D43">
                <wp:simplePos x="0" y="0"/>
                <wp:positionH relativeFrom="column">
                  <wp:posOffset>3799103</wp:posOffset>
                </wp:positionH>
                <wp:positionV relativeFrom="paragraph">
                  <wp:posOffset>294005</wp:posOffset>
                </wp:positionV>
                <wp:extent cx="621792" cy="424282"/>
                <wp:effectExtent l="0" t="0" r="6985" b="0"/>
                <wp:wrapNone/>
                <wp:docPr id="4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F8006" w14:textId="77777777" w:rsidR="00096A14" w:rsidRDefault="00096A14" w:rsidP="00096A1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c+δI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3AE5" id="_x0000_s1047" type="#_x0000_t202" style="position:absolute;left:0;text-align:left;margin-left:299.15pt;margin-top:23.15pt;width:48.95pt;height:3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" fillcolor="white [3201]" stroked="f" strokeweight=".5pt">
                <v:textbox>
                  <w:txbxContent>
                    <w:p w14:paraId="012F8006" w14:textId="77777777" w:rsidR="00096A14" w:rsidRDefault="00096A14" w:rsidP="00096A1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c+δI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556469" wp14:editId="0CF9FE84">
                <wp:simplePos x="0" y="0"/>
                <wp:positionH relativeFrom="column">
                  <wp:posOffset>360959</wp:posOffset>
                </wp:positionH>
                <wp:positionV relativeFrom="paragraph">
                  <wp:posOffset>454939</wp:posOffset>
                </wp:positionV>
                <wp:extent cx="3599079" cy="29261"/>
                <wp:effectExtent l="0" t="0" r="20955" b="27940"/>
                <wp:wrapNone/>
                <wp:docPr id="4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079" cy="2926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EB70" id="Straight Connector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5.8pt" to="311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5D6C8" wp14:editId="0E2DA5C7">
                <wp:simplePos x="0" y="0"/>
                <wp:positionH relativeFrom="column">
                  <wp:posOffset>360958</wp:posOffset>
                </wp:positionH>
                <wp:positionV relativeFrom="paragraph">
                  <wp:posOffset>45288</wp:posOffset>
                </wp:positionV>
                <wp:extent cx="2772461" cy="1104240"/>
                <wp:effectExtent l="0" t="0" r="27940" b="20320"/>
                <wp:wrapNone/>
                <wp:docPr id="4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1" cy="1104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1F8B9" id="Straight Connector 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.55pt" to="24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" strokecolor="black [3200]">
                <v:stroke joinstyle="miter"/>
              </v:line>
            </w:pict>
          </mc:Fallback>
        </mc:AlternateContent>
      </w:r>
    </w:p>
    <w:p w14:paraId="68DC9F5D" w14:textId="77777777" w:rsidR="00096A14" w:rsidRPr="00CC2FFB" w:rsidRDefault="00096A14" w:rsidP="00096A14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3D8529" wp14:editId="3B2A1C69">
                <wp:simplePos x="0" y="0"/>
                <wp:positionH relativeFrom="column">
                  <wp:posOffset>2076534</wp:posOffset>
                </wp:positionH>
                <wp:positionV relativeFrom="paragraph">
                  <wp:posOffset>166149</wp:posOffset>
                </wp:positionV>
                <wp:extent cx="0" cy="1091703"/>
                <wp:effectExtent l="0" t="0" r="38100" b="32385"/>
                <wp:wrapNone/>
                <wp:docPr id="5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6C47C" id="Straight Connector 1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3.1pt" to="163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2DAA666" w14:textId="77777777" w:rsidR="00096A14" w:rsidRPr="00CC2FFB" w:rsidRDefault="00096A14" w:rsidP="00096A14">
      <w:pPr>
        <w:rPr>
          <w:sz w:val="24"/>
          <w:szCs w:val="24"/>
        </w:rPr>
      </w:pPr>
    </w:p>
    <w:p w14:paraId="492E7B4F" w14:textId="77777777" w:rsidR="00096A14" w:rsidRPr="00CC2FFB" w:rsidRDefault="00096A14" w:rsidP="00096A14">
      <w:pPr>
        <w:rPr>
          <w:sz w:val="24"/>
          <w:szCs w:val="24"/>
        </w:rPr>
      </w:pPr>
    </w:p>
    <w:p w14:paraId="173D610A" w14:textId="77777777" w:rsidR="00096A14" w:rsidRDefault="00096A14" w:rsidP="00096A14">
      <w:pPr>
        <w:rPr>
          <w:sz w:val="24"/>
          <w:szCs w:val="24"/>
        </w:rPr>
      </w:pPr>
    </w:p>
    <w:p w14:paraId="28C08038" w14:textId="77777777" w:rsidR="00096A14" w:rsidRDefault="00096A14" w:rsidP="00096A14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90A98E" wp14:editId="1DC59C62">
                <wp:simplePos x="0" y="0"/>
                <wp:positionH relativeFrom="column">
                  <wp:posOffset>4420069</wp:posOffset>
                </wp:positionH>
                <wp:positionV relativeFrom="paragraph">
                  <wp:posOffset>121313</wp:posOffset>
                </wp:positionV>
                <wp:extent cx="409652" cy="307213"/>
                <wp:effectExtent l="0" t="0" r="9525" b="0"/>
                <wp:wrapNone/>
                <wp:docPr id="5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30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65E8A" w14:textId="77777777" w:rsidR="00096A14" w:rsidRDefault="00096A14" w:rsidP="00096A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A98E" id="_x0000_s1048" type="#_x0000_t202" style="position:absolute;margin-left:348.05pt;margin-top:9.55pt;width:32.25pt;height:24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" fillcolor="white [3201]" stroked="f" strokeweight=".5pt">
                <v:textbox>
                  <w:txbxContent>
                    <w:p w14:paraId="74A65E8A" w14:textId="77777777" w:rsidR="00096A14" w:rsidRDefault="00096A14" w:rsidP="00096A14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D0F61" wp14:editId="2D13C36C">
                <wp:simplePos x="0" y="0"/>
                <wp:positionH relativeFrom="column">
                  <wp:posOffset>1918970</wp:posOffset>
                </wp:positionH>
                <wp:positionV relativeFrom="paragraph">
                  <wp:posOffset>115625</wp:posOffset>
                </wp:positionV>
                <wp:extent cx="336499" cy="329184"/>
                <wp:effectExtent l="0" t="0" r="6985" b="0"/>
                <wp:wrapNone/>
                <wp:docPr id="5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4F6A0" w14:textId="77777777" w:rsidR="00096A14" w:rsidRDefault="00765A70" w:rsidP="00096A14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0F61" id="_x0000_s1049" type="#_x0000_t202" style="position:absolute;margin-left:151.1pt;margin-top:9.1pt;width:26.5pt;height:25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" fillcolor="white [3201]" stroked="f" strokeweight=".5pt">
                <v:textbox>
                  <w:txbxContent>
                    <w:p w14:paraId="0314F6A0" w14:textId="77777777" w:rsidR="00096A14" w:rsidRDefault="00765A70" w:rsidP="00096A14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CCF23" wp14:editId="39E367CD">
                <wp:simplePos x="0" y="0"/>
                <wp:positionH relativeFrom="column">
                  <wp:posOffset>200025</wp:posOffset>
                </wp:positionH>
                <wp:positionV relativeFrom="paragraph">
                  <wp:posOffset>28878</wp:posOffset>
                </wp:positionV>
                <wp:extent cx="4440326" cy="21946"/>
                <wp:effectExtent l="0" t="76200" r="17780" b="73660"/>
                <wp:wrapNone/>
                <wp:docPr id="5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326" cy="2194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E6026" id="Straight Arrow Connector 2" o:spid="_x0000_s1026" type="#_x0000_t32" style="position:absolute;margin-left:15.75pt;margin-top:2.25pt;width:349.65pt;height:1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7C03B809" w14:textId="77777777" w:rsidR="00096A14" w:rsidRDefault="00096A14" w:rsidP="00096A14">
      <w:pPr>
        <w:jc w:val="both"/>
        <w:rPr>
          <w:sz w:val="24"/>
          <w:szCs w:val="24"/>
        </w:rPr>
      </w:pPr>
    </w:p>
    <w:p w14:paraId="35B82D5A" w14:textId="77777777" w:rsidR="00096A14" w:rsidRDefault="00096A14" w:rsidP="00096A14">
      <w:pPr>
        <w:jc w:val="both"/>
        <w:rPr>
          <w:sz w:val="24"/>
          <w:szCs w:val="24"/>
        </w:rPr>
      </w:pPr>
    </w:p>
    <w:p w14:paraId="75B0A7BD" w14:textId="77777777" w:rsidR="00096A14" w:rsidRDefault="00096A14" w:rsidP="00096A14">
      <w:pPr>
        <w:jc w:val="both"/>
        <w:rPr>
          <w:rFonts w:eastAsiaTheme="minorEastAsia"/>
        </w:rPr>
      </w:pPr>
      <w:r>
        <w:rPr>
          <w:sz w:val="24"/>
          <w:szCs w:val="24"/>
        </w:rPr>
        <w:t xml:space="preserve">Vieta, kur kertasi linijos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c+</m:t>
            </m:r>
            <m:r>
              <w:rPr>
                <w:rFonts w:ascii="Cambria Math" w:hAnsi="Cambria Math"/>
                <w:sz w:val="24"/>
                <w:szCs w:val="24"/>
              </w:rPr>
              <m:t>δI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kaip tik ir yra ta vieta, kur darbo </w:t>
      </w:r>
      <w:r w:rsidRPr="00D8563B">
        <w:rPr>
          <w:rFonts w:eastAsiaTheme="minorEastAsia"/>
          <w:sz w:val="24"/>
          <w:szCs w:val="24"/>
        </w:rPr>
        <w:t xml:space="preserve">pasiūlymas dirbti už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D8563B">
        <w:rPr>
          <w:rFonts w:eastAsiaTheme="minorEastAsia"/>
          <w:sz w:val="24"/>
          <w:szCs w:val="24"/>
        </w:rPr>
        <w:t xml:space="preserve"> eurų pradeda būti naudingesnis už kito pasiūlymo laukimą. Šis dydis ir yra ieškomas, modelyje jis vadinamas  „reservation wage“.</w:t>
      </w:r>
    </w:p>
    <w:p w14:paraId="151FF9E5" w14:textId="77777777" w:rsidR="00096A14" w:rsidRDefault="00096A14" w:rsidP="00096A1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Iš to, kas pasakyta, aišku, kad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kaip tik ir yra dydis, ties kuriuo sutampa (2) rekurentinės formulės abu nariai, būtent </w:t>
      </w:r>
    </w:p>
    <w:p w14:paraId="282997D1" w14:textId="77777777" w:rsidR="00096A14" w:rsidRPr="00D8563B" w:rsidRDefault="00765A70" w:rsidP="00096A1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c+</m:t>
              </m:r>
              <m:r>
                <w:rPr>
                  <w:rFonts w:ascii="Cambria Math" w:hAnsi="Cambria Math"/>
                  <w:sz w:val="24"/>
                  <w:szCs w:val="24"/>
                </w:rPr>
                <m:t>δI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 c+δI</m:t>
          </m:r>
        </m:oMath>
      </m:oMathPara>
    </w:p>
    <w:p w14:paraId="5EB1F2FB" w14:textId="77777777" w:rsidR="00096A14" w:rsidRPr="00256D93" w:rsidRDefault="00096A14" w:rsidP="00096A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7BB27" wp14:editId="7073ADF8">
                <wp:simplePos x="0" y="0"/>
                <wp:positionH relativeFrom="column">
                  <wp:posOffset>5392227</wp:posOffset>
                </wp:positionH>
                <wp:positionV relativeFrom="paragraph">
                  <wp:posOffset>329648</wp:posOffset>
                </wp:positionV>
                <wp:extent cx="453224" cy="365208"/>
                <wp:effectExtent l="0" t="0" r="4445" b="0"/>
                <wp:wrapNone/>
                <wp:docPr id="54" name="Teksto lauk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36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B8F1B" w14:textId="77777777" w:rsidR="00096A14" w:rsidRDefault="00096A14" w:rsidP="00096A14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BB27" id="Teksto laukas 54" o:spid="_x0000_s1050" type="#_x0000_t202" style="position:absolute;margin-left:424.6pt;margin-top:25.95pt;width:35.7pt;height:28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" fillcolor="white [3201]" stroked="f" strokeweight=".5pt">
                <v:textbox>
                  <w:txbxContent>
                    <w:p w14:paraId="48FB8F1B" w14:textId="77777777" w:rsidR="00096A14" w:rsidRDefault="00096A14" w:rsidP="00096A14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256D93">
        <w:rPr>
          <w:sz w:val="24"/>
          <w:szCs w:val="24"/>
        </w:rPr>
        <w:t xml:space="preserve">Pertvarkę šią lygtį, nesunkai gauname, kad </w:t>
      </w:r>
    </w:p>
    <w:p w14:paraId="6BC38104" w14:textId="77777777" w:rsidR="00096A14" w:rsidRDefault="00765A70" w:rsidP="00096A1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c+δI</m:t>
          </m:r>
        </m:oMath>
      </m:oMathPara>
    </w:p>
    <w:p w14:paraId="46395DA1" w14:textId="77777777" w:rsidR="00096A14" w:rsidRDefault="00096A14" w:rsidP="00096A14">
      <w:pPr>
        <w:rPr>
          <w:rFonts w:eastAsiaTheme="minorEastAsia"/>
          <w:sz w:val="24"/>
          <w:szCs w:val="24"/>
        </w:rPr>
      </w:pPr>
      <w:r w:rsidRPr="00256D93">
        <w:rPr>
          <w:sz w:val="24"/>
          <w:szCs w:val="24"/>
        </w:rPr>
        <w:t xml:space="preserve">Išoriškai tai ta pati lygtis kaip ir ankstesniu atveju, tačiau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256D93">
        <w:rPr>
          <w:rFonts w:eastAsiaTheme="minorEastAsia"/>
          <w:sz w:val="24"/>
          <w:szCs w:val="24"/>
        </w:rPr>
        <w:t xml:space="preserve"> čia ne tas pats, nes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256D93">
        <w:rPr>
          <w:rFonts w:eastAsiaTheme="minorEastAsia"/>
          <w:sz w:val="24"/>
          <w:szCs w:val="24"/>
        </w:rPr>
        <w:t xml:space="preserve"> dabar kitokia, atsižvelgianti į darbo netekimo galimybę.</w:t>
      </w:r>
      <w:r>
        <w:rPr>
          <w:rFonts w:eastAsiaTheme="minorEastAsia"/>
          <w:sz w:val="24"/>
          <w:szCs w:val="24"/>
        </w:rPr>
        <w:t xml:space="preserve"> Skaičiuosime</w:t>
      </w:r>
      <m:oMath>
        <m:r>
          <w:rPr>
            <w:rFonts w:ascii="Cambria Math" w:hAnsi="Cambria Math"/>
            <w:sz w:val="24"/>
            <w:szCs w:val="24"/>
          </w:rPr>
          <m:t xml:space="preserve"> I</m:t>
        </m:r>
      </m:oMath>
      <w:r>
        <w:rPr>
          <w:rFonts w:eastAsiaTheme="minorEastAsia"/>
          <w:sz w:val="24"/>
          <w:szCs w:val="24"/>
        </w:rPr>
        <w:t xml:space="preserve"> išraišką.</w:t>
      </w:r>
    </w:p>
    <w:p w14:paraId="21C9C7FA" w14:textId="77777777" w:rsidR="00096A14" w:rsidRPr="00256D93" w:rsidRDefault="00096A14" w:rsidP="00096A14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5509772B" w14:textId="77777777" w:rsidR="00096A14" w:rsidRDefault="00096A14" w:rsidP="00096A14">
      <w:pPr>
        <w:rPr>
          <w:rFonts w:eastAsiaTheme="minorEastAsia"/>
          <w:sz w:val="24"/>
          <w:szCs w:val="24"/>
        </w:rPr>
      </w:pPr>
      <w:r w:rsidRPr="00256D93">
        <w:rPr>
          <w:sz w:val="24"/>
          <w:szCs w:val="24"/>
        </w:rPr>
        <w:lastRenderedPageBreak/>
        <w:t>Atsižvelgę į brėžinyje parodytą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struktūrą, integralą padalinsime į du: iki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funkcija 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yra konstanta, o jos reikšmė, kaip ką tik gavome, yra </w:t>
      </w:r>
      <m:oMath>
        <m:r>
          <w:rPr>
            <w:rFonts w:ascii="Cambria Math" w:eastAsiaTheme="minorEastAsia" w:hAnsi="Cambria Math"/>
            <w:sz w:val="24"/>
            <w:szCs w:val="24"/>
          </w:rPr>
          <m:t>c+</m:t>
        </m:r>
        <m:r>
          <w:rPr>
            <w:rFonts w:ascii="Cambria Math" w:hAnsi="Cambria Math"/>
            <w:sz w:val="24"/>
            <w:szCs w:val="24"/>
          </w:rPr>
          <m:t>δI=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; nuo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ji yra tiesė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r>
          <w:rPr>
            <w:rFonts w:ascii="Cambria Math" w:hAnsi="Cambria Math"/>
            <w:sz w:val="24"/>
            <w:szCs w:val="24"/>
          </w:rPr>
          <m:t>++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c+</m:t>
            </m:r>
            <m:r>
              <w:rPr>
                <w:rFonts w:ascii="Cambria Math" w:hAnsi="Cambria Math"/>
                <w:sz w:val="24"/>
                <w:szCs w:val="24"/>
              </w:rPr>
              <m:t>δI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+∝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</m:den>
        </m:f>
      </m:oMath>
      <w:r>
        <w:rPr>
          <w:rFonts w:eastAsiaTheme="minorEastAsia"/>
          <w:sz w:val="24"/>
          <w:szCs w:val="24"/>
        </w:rPr>
        <w:t>.  Todėl</w:t>
      </w:r>
    </w:p>
    <w:p w14:paraId="672D930C" w14:textId="77777777" w:rsidR="00096A14" w:rsidRDefault="00096A14" w:rsidP="00096A14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)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5A6F18D0" w14:textId="77777777" w:rsidR="00096A14" w:rsidRDefault="00096A14" w:rsidP="00096A14">
      <w:r>
        <w:t>Atliekame paprastus, bet daug rašymo reikalaujančius technikos veiksmus:</w:t>
      </w:r>
    </w:p>
    <w:p w14:paraId="5218C174" w14:textId="77777777" w:rsidR="00096A14" w:rsidRPr="00065220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(1-</m:t>
              </m:r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)</m:t>
              </m:r>
            </m:e>
          </m:d>
        </m:oMath>
      </m:oMathPara>
    </w:p>
    <w:p w14:paraId="1AC26053" w14:textId="77777777" w:rsidR="00096A14" w:rsidRPr="00746531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2DF61A2F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Kaip ir anksčiau, pažymėkime </w:t>
      </w:r>
      <m:oMath>
        <m:r>
          <w:rPr>
            <w:rFonts w:ascii="Cambria Math" w:hAnsi="Cambria Math"/>
          </w:rPr>
          <m:t>w</m:t>
        </m:r>
      </m:oMath>
      <w:r>
        <w:rPr>
          <w:rFonts w:eastAsiaTheme="minorEastAsia"/>
        </w:rPr>
        <w:t xml:space="preserve"> vidutinę algą, kokia asmeniui gali būti siūloma, esant pasiskirstymo funkcijai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. Pagal žinomą formulę </w:t>
      </w:r>
    </w:p>
    <w:p w14:paraId="5557423B" w14:textId="77777777" w:rsidR="00096A14" w:rsidRPr="008273C6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0F94C460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Išskaidome ją į dėmenis iki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ir po:</w:t>
      </w:r>
    </w:p>
    <w:p w14:paraId="593E62C7" w14:textId="77777777" w:rsidR="00096A14" w:rsidRPr="008273C6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49604635" w14:textId="77777777" w:rsidR="00096A14" w:rsidRPr="008463F1" w:rsidRDefault="00096A14" w:rsidP="00096A14">
      <w:pPr>
        <w:jc w:val="both"/>
        <w:rPr>
          <w:sz w:val="24"/>
          <w:szCs w:val="24"/>
        </w:rPr>
      </w:pPr>
      <w:r w:rsidRPr="008463F1">
        <w:rPr>
          <w:sz w:val="24"/>
          <w:szCs w:val="24"/>
        </w:rPr>
        <w:t xml:space="preserve">Iš čia matome, kad </w:t>
      </w:r>
    </w:p>
    <w:p w14:paraId="0D7237E6" w14:textId="77777777" w:rsidR="00096A14" w:rsidRPr="008273C6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</m:t>
          </m:r>
        </m:oMath>
      </m:oMathPara>
    </w:p>
    <w:p w14:paraId="71D72175" w14:textId="77777777" w:rsidR="00096A14" w:rsidRPr="008463F1" w:rsidRDefault="00096A14" w:rsidP="00096A14">
      <w:pPr>
        <w:jc w:val="both"/>
        <w:rPr>
          <w:sz w:val="24"/>
          <w:szCs w:val="24"/>
        </w:rPr>
      </w:pPr>
      <w:r w:rsidRPr="008463F1">
        <w:rPr>
          <w:sz w:val="24"/>
          <w:szCs w:val="24"/>
        </w:rPr>
        <w:t>Įstatome į gautą integralo išraišką, apskaičiuojame reiškinius ir gauname</w:t>
      </w:r>
    </w:p>
    <w:p w14:paraId="652B7A77" w14:textId="77777777" w:rsidR="00096A14" w:rsidRPr="00746531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+w-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d>
        </m:oMath>
      </m:oMathPara>
    </w:p>
    <w:p w14:paraId="500615E6" w14:textId="77777777" w:rsidR="00096A14" w:rsidRPr="008463F1" w:rsidRDefault="00096A14" w:rsidP="00096A14">
      <w:pPr>
        <w:jc w:val="both"/>
        <w:rPr>
          <w:sz w:val="24"/>
          <w:szCs w:val="24"/>
        </w:rPr>
      </w:pPr>
      <w:r w:rsidRPr="008463F1">
        <w:rPr>
          <w:sz w:val="24"/>
          <w:szCs w:val="24"/>
        </w:rPr>
        <w:t>Norėdami gauti kiek įmanoma paprastesnę integralo išraišką, kaip ir ankstesniu atveju, pasinaudosime integravimu dalimis:</w:t>
      </w:r>
    </w:p>
    <w:p w14:paraId="1B20E2A4" w14:textId="77777777" w:rsidR="00096A14" w:rsidRDefault="00765A70" w:rsidP="00096A14">
      <w:pPr>
        <w:jc w:val="both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=[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  <w:sz w:val="24"/>
              <w:szCs w:val="24"/>
            </w:rPr>
            <m:t>]-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57A374FC" w14:textId="77777777" w:rsidR="00096A14" w:rsidRPr="008463F1" w:rsidRDefault="00096A14" w:rsidP="00096A14">
      <w:pPr>
        <w:jc w:val="both"/>
        <w:rPr>
          <w:rFonts w:eastAsiaTheme="minorEastAsia"/>
          <w:sz w:val="24"/>
          <w:szCs w:val="24"/>
        </w:rPr>
      </w:pPr>
      <w:r w:rsidRPr="008463F1">
        <w:rPr>
          <w:sz w:val="24"/>
          <w:szCs w:val="24"/>
        </w:rPr>
        <w:t xml:space="preserve">Atsižvelgę, kad </w:t>
      </w:r>
      <m:oMath>
        <m:r>
          <w:rPr>
            <w:rFonts w:ascii="Cambria Math" w:hAnsi="Cambria Math"/>
            <w:sz w:val="24"/>
            <w:szCs w:val="24"/>
          </w:rPr>
          <m:t>mF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8463F1">
        <w:rPr>
          <w:rFonts w:eastAsiaTheme="minorEastAsia"/>
          <w:sz w:val="24"/>
          <w:szCs w:val="24"/>
        </w:rPr>
        <w:t>, pagaliau gauname ieškomą integralo išraišką.</w:t>
      </w:r>
    </w:p>
    <w:p w14:paraId="34CBC55C" w14:textId="28041EB2" w:rsidR="00096A14" w:rsidRPr="00746531" w:rsidRDefault="00096A14" w:rsidP="00096A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dz</m:t>
                  </m:r>
                </m:e>
              </m:nary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+w</m:t>
              </m:r>
            </m:e>
          </m:d>
        </m:oMath>
      </m:oMathPara>
    </w:p>
    <w:p w14:paraId="085F1DC9" w14:textId="77777777" w:rsidR="00096A14" w:rsidRPr="008463F1" w:rsidRDefault="00096A14" w:rsidP="00096A14">
      <w:pPr>
        <w:jc w:val="both"/>
        <w:rPr>
          <w:sz w:val="24"/>
          <w:szCs w:val="24"/>
        </w:rPr>
      </w:pPr>
      <w:r w:rsidRPr="008463F1">
        <w:rPr>
          <w:sz w:val="24"/>
          <w:szCs w:val="24"/>
        </w:rPr>
        <w:t>Įstatome ją į pagrindinę (3) lygtį:</w:t>
      </w:r>
    </w:p>
    <w:p w14:paraId="440666CF" w14:textId="7D0264B0" w:rsidR="00096A14" w:rsidRDefault="00765A70" w:rsidP="00096A1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c+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dz</m:t>
                  </m:r>
                </m:e>
              </m:nary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+w</m:t>
              </m:r>
            </m:e>
          </m:d>
        </m:oMath>
      </m:oMathPara>
    </w:p>
    <w:p w14:paraId="44A2F548" w14:textId="77777777" w:rsidR="00096A14" w:rsidRPr="008463F1" w:rsidRDefault="00096A14" w:rsidP="00096A14">
      <w:pPr>
        <w:jc w:val="both"/>
        <w:rPr>
          <w:sz w:val="24"/>
          <w:szCs w:val="24"/>
        </w:rPr>
      </w:pPr>
      <w:r w:rsidRPr="008463F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88BB2" wp14:editId="3894231A">
                <wp:simplePos x="0" y="0"/>
                <wp:positionH relativeFrom="column">
                  <wp:posOffset>5463788</wp:posOffset>
                </wp:positionH>
                <wp:positionV relativeFrom="paragraph">
                  <wp:posOffset>330697</wp:posOffset>
                </wp:positionV>
                <wp:extent cx="508884" cy="341547"/>
                <wp:effectExtent l="0" t="0" r="5715" b="1905"/>
                <wp:wrapNone/>
                <wp:docPr id="55" name="Teksto lauk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34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9F09D" w14:textId="77777777" w:rsidR="00096A14" w:rsidRDefault="00096A14" w:rsidP="00096A14">
                            <w: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8BB2" id="Teksto laukas 55" o:spid="_x0000_s1051" type="#_x0000_t202" style="position:absolute;left:0;text-align:left;margin-left:430.2pt;margin-top:26.05pt;width:40.05pt;height:26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" fillcolor="white [3201]" stroked="f" strokeweight=".5pt">
                <v:textbox>
                  <w:txbxContent>
                    <w:p w14:paraId="06A9F09D" w14:textId="77777777" w:rsidR="00096A14" w:rsidRDefault="00096A14" w:rsidP="00096A14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Pr="008463F1">
        <w:rPr>
          <w:sz w:val="24"/>
          <w:szCs w:val="24"/>
        </w:rPr>
        <w:t>Atlikę paprastus algebrinius veiksmus, gausime</w:t>
      </w:r>
    </w:p>
    <w:p w14:paraId="3AA89C14" w14:textId="77777777" w:rsidR="00096A14" w:rsidRPr="00574085" w:rsidRDefault="00765A70" w:rsidP="00096A14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1+∝</m:t>
              </m:r>
              <m:r>
                <w:rPr>
                  <w:rFonts w:ascii="Cambria Math" w:hAnsi="Cambria Math"/>
                  <w:sz w:val="24"/>
                  <w:szCs w:val="24"/>
                </w:rPr>
                <m:t>δ)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+∝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+δw+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40AA8DFC" w14:textId="77777777" w:rsidR="00096A14" w:rsidRPr="008463F1" w:rsidRDefault="00096A14" w:rsidP="00096A14">
      <w:pPr>
        <w:jc w:val="both"/>
        <w:rPr>
          <w:rFonts w:eastAsiaTheme="minorEastAsia"/>
          <w:sz w:val="24"/>
          <w:szCs w:val="24"/>
        </w:rPr>
      </w:pPr>
      <w:r w:rsidRPr="008463F1">
        <w:rPr>
          <w:rFonts w:eastAsiaTheme="minorEastAsia"/>
          <w:sz w:val="24"/>
          <w:szCs w:val="24"/>
        </w:rPr>
        <w:t xml:space="preserve">Ši lygtis ir yra mūsų ieškota lygtis su vienu nežinomuoju, būtent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8463F1">
        <w:rPr>
          <w:rFonts w:eastAsiaTheme="minorEastAsia"/>
          <w:sz w:val="24"/>
          <w:szCs w:val="24"/>
        </w:rPr>
        <w:t>, kuris ir yra tas atlyginimas, už kurį verta pradėti dirbti</w:t>
      </w:r>
      <w:r>
        <w:rPr>
          <w:rFonts w:eastAsiaTheme="minorEastAsia"/>
          <w:sz w:val="24"/>
          <w:szCs w:val="24"/>
        </w:rPr>
        <w:t xml:space="preserve"> šiuo atveju. Atkreipkime dėmesį, kad kai </w:t>
      </w:r>
      <m:oMath>
        <m:r>
          <w:rPr>
            <w:rFonts w:ascii="Cambria Math" w:eastAsiaTheme="minorEastAsia" w:hAnsi="Cambria Math"/>
            <w:sz w:val="24"/>
            <w:szCs w:val="24"/>
          </w:rPr>
          <m:t>∝=0</m:t>
        </m:r>
      </m:oMath>
      <w:r>
        <w:rPr>
          <w:rFonts w:eastAsiaTheme="minorEastAsia"/>
          <w:sz w:val="24"/>
          <w:szCs w:val="24"/>
        </w:rPr>
        <w:t xml:space="preserve">  (tikimybė netekti darbo – nulis), ši lygtis sutampa su gautąja anksčiau, kai nebuvo atleidimo iš darbo. Tai netiesiogiai patvirtina, kad nepadarėme klaidų.</w:t>
      </w:r>
    </w:p>
    <w:p w14:paraId="6A15D14A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Konkrečią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reikšmę galima apskaičiuoti, žinodami konkrečius duomenis: </w:t>
      </w:r>
      <m:oMath>
        <m:r>
          <w:rPr>
            <w:rFonts w:ascii="Cambria Math" w:hAnsi="Cambria Math"/>
            <w:sz w:val="24"/>
            <w:szCs w:val="24"/>
          </w:rPr>
          <m:t xml:space="preserve">c,  δ, </m:t>
        </m:r>
        <m:r>
          <w:rPr>
            <w:rFonts w:ascii="Cambria Math" w:eastAsiaTheme="minorEastAsia" w:hAnsi="Cambria Math"/>
            <w:sz w:val="24"/>
            <w:szCs w:val="24"/>
          </w:rPr>
          <m:t>∝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ir, žinoma, svarbiausia – pasiskirstymą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14:paraId="620AEE6E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Eksperimento tvarka praeitą kartą  apskaičiavome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tolygaus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pasiskirstymo atveju:</w:t>
      </w:r>
    </w:p>
    <w:p w14:paraId="5869D70A" w14:textId="77777777" w:rsidR="00096A14" w:rsidRPr="00E0526A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z-m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M-m</m:t>
              </m:r>
            </m:den>
          </m:f>
        </m:oMath>
      </m:oMathPara>
    </w:p>
    <w:p w14:paraId="6F6B75BE" w14:textId="77777777" w:rsidR="00096A14" w:rsidRPr="0048055C" w:rsidRDefault="00096A14" w:rsidP="00096A14">
      <w:pPr>
        <w:jc w:val="both"/>
        <w:rPr>
          <w:rFonts w:ascii="Calibri" w:eastAsia="Times New Roman" w:hAnsi="Calibri" w:cs="Calibri"/>
          <w:b/>
          <w:bCs/>
          <w:color w:val="000000"/>
          <w:lang w:eastAsia="lt-LT"/>
        </w:rPr>
      </w:pPr>
      <w:r>
        <w:rPr>
          <w:rFonts w:eastAsiaTheme="minorEastAsia"/>
          <w:sz w:val="24"/>
          <w:szCs w:val="24"/>
        </w:rPr>
        <w:t xml:space="preserve">Gavome kvadratinę lygtį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atžvilgiu. Paėmę m = </w:t>
      </w:r>
      <w:r w:rsidRPr="006B2DF5">
        <w:rPr>
          <w:rFonts w:eastAsiaTheme="minorEastAsia"/>
          <w:sz w:val="24"/>
          <w:szCs w:val="24"/>
        </w:rPr>
        <w:t xml:space="preserve">500; M = 2000, c = 800, </w:t>
      </w:r>
      <m:oMath>
        <m:r>
          <w:rPr>
            <w:rFonts w:ascii="Cambria Math" w:eastAsiaTheme="minorEastAsia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=0,95</m:t>
        </m:r>
      </m:oMath>
      <w:r>
        <w:rPr>
          <w:rFonts w:eastAsiaTheme="minorEastAsia"/>
          <w:sz w:val="24"/>
          <w:szCs w:val="24"/>
        </w:rPr>
        <w:t xml:space="preserve">, gavome, kad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=1636,56.</m:t>
        </m:r>
      </m:oMath>
      <w:r>
        <w:rPr>
          <w:rFonts w:eastAsiaTheme="minorEastAsia"/>
          <w:sz w:val="24"/>
          <w:szCs w:val="24"/>
        </w:rPr>
        <w:t xml:space="preserve"> Analogišką kvadratinę lygtį gautume ir dabar. Su tais pačiais duomenimis, bet su atleidimo iš darbo tikimybe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∝=0,2  </m:t>
        </m:r>
      </m:oMath>
      <w:r>
        <w:rPr>
          <w:rFonts w:eastAsiaTheme="minorEastAsia"/>
          <w:sz w:val="24"/>
          <w:szCs w:val="24"/>
        </w:rPr>
        <w:t xml:space="preserve">gautume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 </w:t>
      </w:r>
      <w:r w:rsidRPr="0048055C">
        <w:rPr>
          <w:rFonts w:ascii="Calibri" w:eastAsia="Times New Roman" w:hAnsi="Calibri" w:cs="Calibri"/>
          <w:color w:val="000000"/>
          <w:lang w:eastAsia="lt-LT"/>
        </w:rPr>
        <w:t>1352,75</w:t>
      </w:r>
      <w:r>
        <w:rPr>
          <w:rFonts w:ascii="Calibri" w:eastAsia="Times New Roman" w:hAnsi="Calibri" w:cs="Calibri"/>
          <w:color w:val="000000"/>
          <w:lang w:eastAsia="lt-LT"/>
        </w:rPr>
        <w:t>. Pasirinkimo sumažėjimą nulemia, matyt, tai, kad dabar atlyginimą asmuo renkasi nebe visam likusiam gyvenimui.</w:t>
      </w:r>
    </w:p>
    <w:p w14:paraId="0890F56F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Netgi ir be konkrečios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išraiškos galima nustatyti kai kuriuos iš (4) lygybės išplaukiančius faktus. Išraiškoje (4) dydis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priklauso nuo parametrų, tarp jų ir nuo tikimybės netekti darbo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>
        <w:rPr>
          <w:rFonts w:eastAsiaTheme="minorEastAsia"/>
          <w:sz w:val="24"/>
          <w:szCs w:val="24"/>
        </w:rPr>
        <w:t xml:space="preserve">. Tyrėjui gali būti labiau įdomu, kaip tas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priklauso nuo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  <m:r>
          <w:rPr>
            <w:rFonts w:ascii="Cambria Math" w:hAnsi="Cambria Math"/>
            <w:sz w:val="24"/>
            <w:szCs w:val="24"/>
          </w:rPr>
          <m:t xml:space="preserve">: </m:t>
        </m:r>
      </m:oMath>
      <w:r>
        <w:rPr>
          <w:rFonts w:eastAsiaTheme="minorEastAsia"/>
          <w:sz w:val="24"/>
          <w:szCs w:val="24"/>
        </w:rPr>
        <w:t xml:space="preserve">didėja ar mažėja? Kitaip tariant, koks yra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išvestinės pagal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>
        <w:rPr>
          <w:rFonts w:eastAsiaTheme="minorEastAsia"/>
          <w:sz w:val="24"/>
          <w:szCs w:val="24"/>
        </w:rPr>
        <w:t xml:space="preserve"> ženklas?</w:t>
      </w:r>
    </w:p>
    <w:p w14:paraId="5ABD478D" w14:textId="13F51557" w:rsidR="00096A14" w:rsidRDefault="00DA6F21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096A14">
        <w:rPr>
          <w:rFonts w:eastAsiaTheme="minorEastAsia"/>
          <w:sz w:val="24"/>
          <w:szCs w:val="24"/>
        </w:rPr>
        <w:t xml:space="preserve">ritaikysim </w:t>
      </w:r>
      <w:r>
        <w:rPr>
          <w:rFonts w:eastAsiaTheme="minorEastAsia"/>
          <w:sz w:val="24"/>
          <w:szCs w:val="24"/>
        </w:rPr>
        <w:t>Leibnitzo</w:t>
      </w:r>
      <w:r w:rsidR="00096A14">
        <w:rPr>
          <w:rFonts w:eastAsiaTheme="minorEastAsia"/>
          <w:sz w:val="24"/>
          <w:szCs w:val="24"/>
        </w:rPr>
        <w:t xml:space="preserve"> formulę (4) lygčiai, laikydami, kad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96A14">
        <w:rPr>
          <w:rFonts w:eastAsiaTheme="minorEastAsia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 w:rsidR="00096A14">
        <w:rPr>
          <w:rFonts w:eastAsiaTheme="minorEastAsia"/>
          <w:sz w:val="24"/>
          <w:szCs w:val="24"/>
        </w:rPr>
        <w:t xml:space="preserve"> funkcija ir viską diferencijuodami pagal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∝</m:t>
        </m:r>
      </m:oMath>
      <w:r w:rsidR="00096A14">
        <w:rPr>
          <w:rFonts w:eastAsiaTheme="minorEastAsia"/>
          <w:sz w:val="24"/>
          <w:szCs w:val="24"/>
        </w:rPr>
        <w:t>.</w:t>
      </w:r>
    </w:p>
    <w:p w14:paraId="2A6ED3ED" w14:textId="77777777" w:rsidR="00096A14" w:rsidRPr="008C473F" w:rsidRDefault="00765A70" w:rsidP="00096A14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+(</m:t>
          </m:r>
          <m:r>
            <w:rPr>
              <w:rFonts w:ascii="Cambria Math" w:eastAsiaTheme="minorEastAsia" w:hAnsi="Cambria Math"/>
              <w:sz w:val="24"/>
              <w:szCs w:val="24"/>
            </w:rPr>
            <m:t>1+∝</m:t>
          </m:r>
          <m:r>
            <w:rPr>
              <w:rFonts w:ascii="Cambria Math" w:hAnsi="Cambria Math"/>
              <w:sz w:val="24"/>
              <w:szCs w:val="24"/>
            </w:rPr>
            <m:t>δ)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δc+δF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  <m:r>
                <w:rPr>
                  <w:rFonts w:ascii="Cambria Math" w:hAnsi="Cambria Math"/>
                </w:rPr>
                <m:t>)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</m:den>
          </m:f>
        </m:oMath>
      </m:oMathPara>
    </w:p>
    <w:p w14:paraId="78C4ED8E" w14:textId="77777777" w:rsidR="00096A14" w:rsidRDefault="00096A14" w:rsidP="00096A14">
      <w:pPr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Čia iš (5) formulės pritaikėm tik vidurinį narį, nes integralo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</w:rPr>
              <m:t>m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</w:rPr>
              <m:t>)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dz</m:t>
            </m:r>
          </m:e>
        </m:nary>
      </m:oMath>
      <w:r>
        <w:rPr>
          <w:rFonts w:eastAsiaTheme="minorEastAsia"/>
          <w:sz w:val="24"/>
          <w:szCs w:val="24"/>
        </w:rPr>
        <w:t xml:space="preserve"> nei pointegrinė funkcija, nei apatinis rėžis nepriklauso nuo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>
        <w:rPr>
          <w:rFonts w:eastAsiaTheme="minorEastAsia"/>
        </w:rPr>
        <w:t xml:space="preserve">. Dabar gauname, kad </w:t>
      </w:r>
    </w:p>
    <w:p w14:paraId="35DA6536" w14:textId="77777777" w:rsidR="00096A14" w:rsidRPr="008C473F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[</m:t>
          </m:r>
          <m:r>
            <w:rPr>
              <w:rFonts w:ascii="Cambria Math" w:eastAsiaTheme="minorEastAsia" w:hAnsi="Cambria Math"/>
              <w:sz w:val="24"/>
              <w:szCs w:val="24"/>
            </w:rPr>
            <m:t>1+∝</m:t>
          </m:r>
          <m:r>
            <w:rPr>
              <w:rFonts w:ascii="Cambria Math" w:hAnsi="Cambria Math"/>
              <w:sz w:val="24"/>
              <w:szCs w:val="24"/>
            </w:rPr>
            <m:t>δ-δF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∝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]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δ(c-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16698F94" w14:textId="77777777" w:rsidR="00096A14" w:rsidRPr="00574085" w:rsidRDefault="00096A14" w:rsidP="00096A14">
      <w:pPr>
        <w:jc w:val="both"/>
        <w:rPr>
          <w:rFonts w:eastAsiaTheme="minorEastAsia"/>
          <w:sz w:val="24"/>
          <w:szCs w:val="24"/>
        </w:rPr>
      </w:pPr>
    </w:p>
    <w:p w14:paraId="6AB5D4C3" w14:textId="77777777" w:rsidR="00096A14" w:rsidRPr="00FE170B" w:rsidRDefault="00096A14" w:rsidP="00096A14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Reiškinys kairėje </w:t>
      </w:r>
      <m:oMath>
        <m:r>
          <w:rPr>
            <w:rFonts w:ascii="Cambria Math" w:eastAsiaTheme="minorEastAsia" w:hAnsi="Cambria Math"/>
            <w:sz w:val="24"/>
            <w:szCs w:val="24"/>
          </w:rPr>
          <m:t>1+∝</m:t>
        </m:r>
        <m:r>
          <w:rPr>
            <w:rFonts w:ascii="Cambria Math" w:hAnsi="Cambria Math"/>
            <w:sz w:val="24"/>
            <w:szCs w:val="24"/>
          </w:rPr>
          <m:t>δ-δF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∝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 turėtų būti teigiamas, kadangi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∝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eastAsiaTheme="minorEastAsia"/>
          <w:sz w:val="24"/>
          <w:szCs w:val="24"/>
        </w:rPr>
        <w:t xml:space="preserve"> , nes tai tikimybė; juo labiau </w:t>
      </w:r>
      <m:oMath>
        <m:r>
          <w:rPr>
            <w:rFonts w:ascii="Cambria Math" w:hAnsi="Cambria Math"/>
            <w:sz w:val="24"/>
            <w:szCs w:val="24"/>
          </w:rPr>
          <m:t>δF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  <m:r>
              <w:rPr>
                <w:rFonts w:ascii="Cambria Math" w:hAnsi="Cambria Math"/>
              </w:rPr>
              <m:t>)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&lt;1 </m:t>
        </m:r>
      </m:oMath>
      <w:r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hAnsi="Cambria Math"/>
            <w:sz w:val="24"/>
            <w:szCs w:val="24"/>
          </w:rPr>
          <m:t>δ&lt;</m:t>
        </m:r>
      </m:oMath>
      <w:r>
        <w:rPr>
          <w:rFonts w:eastAsiaTheme="minorEastAsia"/>
          <w:sz w:val="24"/>
          <w:szCs w:val="24"/>
        </w:rPr>
        <w:t xml:space="preserve">1. Reiškinys dešinėje turėtų būti neigiamas, nes tikriausiai asmuo rinksis dirbti tik už atlyginimą, didesnį už nedarbo draudimo išmoką. Vadinasi, ieškoma išvestinė neigiama, o tai reiškia, kad, didėjant tikimybei netekti darbo, asmuo šiame modelyje sutiks dirbti už mažesnį atlyginimo pasiūlymą. Mūsų skaitinis eksperimentas šią išvadą patvirtina.  </w:t>
      </w:r>
    </w:p>
    <w:p w14:paraId="5CB03F4A" w14:textId="77777777" w:rsidR="00096A14" w:rsidRDefault="00096A14" w:rsidP="00096A14">
      <w:pPr>
        <w:rPr>
          <w:rFonts w:eastAsiaTheme="minorEastAsia"/>
          <w:sz w:val="24"/>
          <w:szCs w:val="24"/>
        </w:rPr>
      </w:pPr>
    </w:p>
    <w:p w14:paraId="7078DCC9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Apskaičiuota „rezervavimo alga“ šiame modelyje, kaip ir ankstesniame, leidžia papildomai įvertinti, kai kuriuos pakankamai svarbius dalykus, Pavyzdžiui, „stacionarų“ nedarbo lygį.</w:t>
      </w:r>
    </w:p>
    <w:p w14:paraId="67BB023A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 laikotarpiu t neturinčių darbo asmenų (tokių, kurie gali tikėtis siūlymo dirbti už atlyginimą intervale nuo m iki M) dalis (nedarbo lygis) yra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. Užimtųjų dalis tada atitinkamai yra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0C516AFA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Skaičiuosim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t+1</m:t>
            </m:r>
          </m:sub>
        </m:sSub>
      </m:oMath>
      <w:r>
        <w:rPr>
          <w:rFonts w:eastAsiaTheme="minorEastAsia"/>
          <w:sz w:val="24"/>
          <w:szCs w:val="24"/>
        </w:rPr>
        <w:t xml:space="preserve"> t.y. kokia bus nedirbančiųjų dalis sekančiame laikotarpyje</w:t>
      </w:r>
    </w:p>
    <w:p w14:paraId="2A81AE9F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neteks darbo.</w:t>
      </w:r>
    </w:p>
    <w:p w14:paraId="4C14CD46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Nedirbančiųjų daliai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=P{</m:t>
        </m:r>
        <m:r>
          <w:rPr>
            <w:rFonts w:ascii="Cambria Math" w:hAnsi="Cambria Math"/>
          </w:rPr>
          <m:t>x&lt;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bus pasiūlyta per mažas atlyginimas, taigi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nedirbs. Todėl</w:t>
      </w:r>
    </w:p>
    <w:p w14:paraId="5513C328" w14:textId="77777777" w:rsidR="00096A14" w:rsidRDefault="00765A70" w:rsidP="00096A14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=∝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</m:oMath>
      </m:oMathPara>
    </w:p>
    <w:p w14:paraId="7232AF5E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Kai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>
        <w:rPr>
          <w:rFonts w:eastAsiaTheme="minorEastAsia"/>
          <w:sz w:val="24"/>
          <w:szCs w:val="24"/>
        </w:rPr>
        <w:t xml:space="preserve"> procesas stabilizuojasi (tampa stacionarus)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→u</m:t>
        </m:r>
      </m:oMath>
      <w:r>
        <w:rPr>
          <w:rFonts w:eastAsiaTheme="minorEastAsia"/>
          <w:sz w:val="24"/>
          <w:szCs w:val="24"/>
        </w:rPr>
        <w:t>. Tada</w:t>
      </w:r>
    </w:p>
    <w:p w14:paraId="1D7EA130" w14:textId="77777777" w:rsidR="00096A14" w:rsidRPr="00310949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u=∝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1-u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+uF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</m:oMath>
      </m:oMathPara>
    </w:p>
    <w:p w14:paraId="1DFA619E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arba</w:t>
      </w:r>
    </w:p>
    <w:p w14:paraId="297FA033" w14:textId="77777777" w:rsidR="00096A14" w:rsidRDefault="00096A14" w:rsidP="00096A14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∝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1+∝-F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</m:den>
          </m:f>
        </m:oMath>
      </m:oMathPara>
    </w:p>
    <w:p w14:paraId="2031880A" w14:textId="77777777" w:rsidR="00096A14" w:rsidRPr="00DD3D04" w:rsidRDefault="00096A14" w:rsidP="00096A14">
      <w:pPr>
        <w:jc w:val="both"/>
      </w:pPr>
      <w:r>
        <w:rPr>
          <w:rFonts w:eastAsiaTheme="minorEastAsia"/>
        </w:rPr>
        <w:t xml:space="preserve">Mūsų nagrinėtame pavyzdyje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6F6B84">
        <w:rPr>
          <w:rFonts w:ascii="Calibri" w:eastAsia="Times New Roman" w:hAnsi="Calibri" w:cs="Calibri"/>
          <w:color w:val="000000"/>
          <w:lang w:eastAsia="lt-LT"/>
        </w:rPr>
        <w:t>0,568502</w:t>
      </w:r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∝=0,2, </m:t>
        </m:r>
      </m:oMath>
      <w:r>
        <w:rPr>
          <w:rFonts w:eastAsiaTheme="minorEastAsia"/>
          <w:sz w:val="24"/>
          <w:szCs w:val="24"/>
        </w:rPr>
        <w:t>todėl modeliu spėjamas nagrinėtos asmenų grupės „stacionarus“ nedarbo lygis yra 0,32.</w:t>
      </w:r>
    </w:p>
    <w:p w14:paraId="6CB9AB9C" w14:textId="77777777" w:rsidR="00096A14" w:rsidRPr="00DD3D04" w:rsidRDefault="00096A14" w:rsidP="0013571C">
      <w:pPr>
        <w:jc w:val="both"/>
      </w:pPr>
    </w:p>
    <w:sectPr w:rsidR="00096A14" w:rsidRPr="00DD3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A"/>
    <w:rsid w:val="0004346C"/>
    <w:rsid w:val="00096A14"/>
    <w:rsid w:val="000A410D"/>
    <w:rsid w:val="000E1639"/>
    <w:rsid w:val="0013571C"/>
    <w:rsid w:val="001D133D"/>
    <w:rsid w:val="001D4B05"/>
    <w:rsid w:val="003301F8"/>
    <w:rsid w:val="003516CC"/>
    <w:rsid w:val="00354891"/>
    <w:rsid w:val="0041365D"/>
    <w:rsid w:val="00415A00"/>
    <w:rsid w:val="00445197"/>
    <w:rsid w:val="00457149"/>
    <w:rsid w:val="004B46B5"/>
    <w:rsid w:val="00516D42"/>
    <w:rsid w:val="00574085"/>
    <w:rsid w:val="00586C4E"/>
    <w:rsid w:val="006141B2"/>
    <w:rsid w:val="00650BC5"/>
    <w:rsid w:val="00694932"/>
    <w:rsid w:val="006B2DF5"/>
    <w:rsid w:val="006C3D0E"/>
    <w:rsid w:val="006E5861"/>
    <w:rsid w:val="007555F5"/>
    <w:rsid w:val="00765A70"/>
    <w:rsid w:val="007A43BF"/>
    <w:rsid w:val="007B4581"/>
    <w:rsid w:val="008273C6"/>
    <w:rsid w:val="008C473F"/>
    <w:rsid w:val="009D7A36"/>
    <w:rsid w:val="00A17C6E"/>
    <w:rsid w:val="00A614AB"/>
    <w:rsid w:val="00AA5015"/>
    <w:rsid w:val="00AF524F"/>
    <w:rsid w:val="00B103C7"/>
    <w:rsid w:val="00BE5713"/>
    <w:rsid w:val="00C03D25"/>
    <w:rsid w:val="00C35B6A"/>
    <w:rsid w:val="00C611B1"/>
    <w:rsid w:val="00C94CDB"/>
    <w:rsid w:val="00CC626A"/>
    <w:rsid w:val="00CE5B46"/>
    <w:rsid w:val="00D62CA7"/>
    <w:rsid w:val="00D95F93"/>
    <w:rsid w:val="00DA6F21"/>
    <w:rsid w:val="00DD3D04"/>
    <w:rsid w:val="00E0526A"/>
    <w:rsid w:val="00EE698B"/>
    <w:rsid w:val="00F20480"/>
    <w:rsid w:val="00F5050A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8D78"/>
  <w15:chartTrackingRefBased/>
  <w15:docId w15:val="{ACB114CB-F72A-46CF-9749-CC0B417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5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11385</Words>
  <Characters>6491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2</cp:revision>
  <dcterms:created xsi:type="dcterms:W3CDTF">2021-05-20T07:10:00Z</dcterms:created>
  <dcterms:modified xsi:type="dcterms:W3CDTF">2021-05-20T07:10:00Z</dcterms:modified>
</cp:coreProperties>
</file>